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10F2" w:rsidRPr="003326E1" w:rsidRDefault="00835B61">
      <w:pPr>
        <w:rPr>
          <w:b/>
          <w:sz w:val="48"/>
        </w:rPr>
      </w:pPr>
      <w:r w:rsidRPr="003326E1">
        <w:rPr>
          <w:b/>
          <w:sz w:val="48"/>
        </w:rPr>
        <w:t>DB Netze</w:t>
      </w:r>
    </w:p>
    <w:p w:rsidR="00835B61" w:rsidRDefault="00835B61"/>
    <w:p w:rsidR="00835B61" w:rsidRDefault="00835B61"/>
    <w:p w:rsidR="00835B61" w:rsidRDefault="00835B61"/>
    <w:p w:rsidR="00835B61" w:rsidRPr="003326E1" w:rsidRDefault="003326E1" w:rsidP="003326E1">
      <w:pPr>
        <w:tabs>
          <w:tab w:val="right" w:pos="9130"/>
        </w:tabs>
        <w:rPr>
          <w:sz w:val="18"/>
        </w:rPr>
      </w:pPr>
      <w:r w:rsidRPr="003326E1">
        <w:rPr>
          <w:sz w:val="18"/>
        </w:rPr>
        <w:tab/>
        <w:t xml:space="preserve">DB </w:t>
      </w:r>
      <w:r w:rsidR="0020513F" w:rsidRPr="0020513F">
        <w:rPr>
          <w:color w:val="FF0000"/>
          <w:sz w:val="18"/>
        </w:rPr>
        <w:t>…..</w:t>
      </w:r>
      <w:r w:rsidR="0020513F">
        <w:rPr>
          <w:sz w:val="18"/>
        </w:rPr>
        <w:t xml:space="preserve"> </w:t>
      </w:r>
      <w:r w:rsidRPr="003326E1">
        <w:rPr>
          <w:sz w:val="18"/>
        </w:rPr>
        <w:t>AG</w:t>
      </w:r>
    </w:p>
    <w:p w:rsidR="003326E1" w:rsidRPr="00A42725" w:rsidRDefault="003326E1" w:rsidP="003326E1">
      <w:pPr>
        <w:tabs>
          <w:tab w:val="right" w:pos="9130"/>
        </w:tabs>
        <w:rPr>
          <w:color w:val="FF0000"/>
          <w:sz w:val="18"/>
        </w:rPr>
      </w:pPr>
      <w:r w:rsidRPr="003326E1">
        <w:rPr>
          <w:sz w:val="18"/>
        </w:rPr>
        <w:tab/>
      </w:r>
      <w:r w:rsidR="00A42725" w:rsidRPr="00A42725">
        <w:rPr>
          <w:color w:val="FF0000"/>
          <w:sz w:val="18"/>
        </w:rPr>
        <w:t>Muster-</w:t>
      </w:r>
      <w:r w:rsidRPr="00A42725">
        <w:rPr>
          <w:color w:val="FF0000"/>
          <w:sz w:val="18"/>
        </w:rPr>
        <w:t>Regionalbereich</w:t>
      </w:r>
    </w:p>
    <w:p w:rsidR="00835B61" w:rsidRDefault="00835B61" w:rsidP="003326E1">
      <w:pPr>
        <w:tabs>
          <w:tab w:val="right" w:pos="9130"/>
        </w:tabs>
      </w:pPr>
      <w:r w:rsidRPr="003326E1">
        <w:rPr>
          <w:sz w:val="14"/>
        </w:rPr>
        <w:t xml:space="preserve">DB </w:t>
      </w:r>
      <w:r w:rsidR="0020513F" w:rsidRPr="0020513F">
        <w:rPr>
          <w:color w:val="FF0000"/>
          <w:sz w:val="14"/>
        </w:rPr>
        <w:t>….</w:t>
      </w:r>
      <w:r w:rsidR="0020513F">
        <w:rPr>
          <w:sz w:val="14"/>
        </w:rPr>
        <w:t xml:space="preserve"> </w:t>
      </w:r>
      <w:r w:rsidRPr="003326E1">
        <w:rPr>
          <w:sz w:val="14"/>
        </w:rPr>
        <w:t xml:space="preserve">AG - </w:t>
      </w:r>
      <w:r w:rsidR="00A42725" w:rsidRPr="00A42725">
        <w:rPr>
          <w:color w:val="FF0000"/>
          <w:sz w:val="14"/>
        </w:rPr>
        <w:t>Musterstraße xx</w:t>
      </w:r>
      <w:r w:rsidRPr="003326E1">
        <w:rPr>
          <w:sz w:val="14"/>
        </w:rPr>
        <w:t xml:space="preserve"> - </w:t>
      </w:r>
      <w:r w:rsidR="00A42725" w:rsidRPr="00A42725">
        <w:rPr>
          <w:color w:val="FF0000"/>
          <w:sz w:val="14"/>
        </w:rPr>
        <w:t>xxxxx</w:t>
      </w:r>
      <w:r w:rsidRPr="00A42725">
        <w:rPr>
          <w:color w:val="FF0000"/>
          <w:sz w:val="14"/>
        </w:rPr>
        <w:t xml:space="preserve"> </w:t>
      </w:r>
      <w:r w:rsidR="00A42725" w:rsidRPr="00A42725">
        <w:rPr>
          <w:color w:val="FF0000"/>
          <w:sz w:val="14"/>
        </w:rPr>
        <w:t>Musterstadt</w:t>
      </w:r>
      <w:r>
        <w:tab/>
      </w:r>
      <w:r w:rsidR="00A42725" w:rsidRPr="00A42725">
        <w:rPr>
          <w:color w:val="FF0000"/>
        </w:rPr>
        <w:t>xxxxx Musterstadt</w:t>
      </w:r>
    </w:p>
    <w:p w:rsidR="003326E1" w:rsidRDefault="003326E1" w:rsidP="003326E1">
      <w:pPr>
        <w:tabs>
          <w:tab w:val="right" w:pos="9130"/>
        </w:tabs>
      </w:pPr>
      <w:r>
        <w:tab/>
      </w:r>
      <w:r w:rsidR="00A42725" w:rsidRPr="003326E1">
        <w:rPr>
          <w:sz w:val="18"/>
        </w:rPr>
        <w:t>www.db.de</w:t>
      </w:r>
    </w:p>
    <w:p w:rsidR="003326E1" w:rsidRPr="003326E1" w:rsidRDefault="006352C8" w:rsidP="003326E1">
      <w:pPr>
        <w:tabs>
          <w:tab w:val="right" w:pos="9130"/>
        </w:tabs>
        <w:rPr>
          <w:sz w:val="18"/>
        </w:rPr>
      </w:pPr>
      <w:r w:rsidRPr="009C49AC">
        <w:rPr>
          <w:i/>
          <w:color w:val="FF0000"/>
        </w:rPr>
        <w:t>Prüf</w:t>
      </w:r>
      <w:r w:rsidR="008A4F19">
        <w:rPr>
          <w:i/>
          <w:color w:val="FF0000"/>
        </w:rPr>
        <w:t>sachverständig</w:t>
      </w:r>
      <w:r w:rsidR="00EF7A6D">
        <w:rPr>
          <w:i/>
          <w:color w:val="FF0000"/>
        </w:rPr>
        <w:t>er</w:t>
      </w:r>
      <w:r w:rsidR="00F91ABD">
        <w:rPr>
          <w:i/>
          <w:color w:val="FF0000"/>
        </w:rPr>
        <w:t xml:space="preserve"> (persönlich)</w:t>
      </w:r>
      <w:r w:rsidR="003326E1" w:rsidRPr="003326E1">
        <w:rPr>
          <w:sz w:val="18"/>
        </w:rPr>
        <w:tab/>
      </w:r>
    </w:p>
    <w:p w:rsidR="003326E1" w:rsidRPr="003326E1" w:rsidRDefault="003326E1" w:rsidP="003326E1">
      <w:pPr>
        <w:tabs>
          <w:tab w:val="right" w:pos="9130"/>
        </w:tabs>
        <w:rPr>
          <w:sz w:val="18"/>
        </w:rPr>
      </w:pPr>
      <w:r w:rsidRPr="003326E1">
        <w:rPr>
          <w:sz w:val="18"/>
        </w:rPr>
        <w:tab/>
      </w:r>
    </w:p>
    <w:p w:rsidR="003326E1" w:rsidRDefault="006352C8" w:rsidP="003326E1">
      <w:pPr>
        <w:tabs>
          <w:tab w:val="right" w:pos="9130"/>
        </w:tabs>
        <w:rPr>
          <w:sz w:val="18"/>
        </w:rPr>
      </w:pPr>
      <w:r w:rsidRPr="009C49AC">
        <w:rPr>
          <w:i/>
          <w:color w:val="FF0000"/>
        </w:rPr>
        <w:t>Straße</w:t>
      </w:r>
      <w:r w:rsidR="003326E1" w:rsidRPr="003326E1">
        <w:rPr>
          <w:sz w:val="18"/>
        </w:rPr>
        <w:tab/>
      </w:r>
    </w:p>
    <w:p w:rsidR="003326E1" w:rsidRDefault="003326E1" w:rsidP="003326E1">
      <w:pPr>
        <w:tabs>
          <w:tab w:val="right" w:pos="9130"/>
        </w:tabs>
        <w:rPr>
          <w:sz w:val="18"/>
        </w:rPr>
      </w:pPr>
    </w:p>
    <w:p w:rsidR="003326E1" w:rsidRDefault="006352C8" w:rsidP="003326E1">
      <w:pPr>
        <w:tabs>
          <w:tab w:val="right" w:pos="9130"/>
        </w:tabs>
        <w:rPr>
          <w:sz w:val="18"/>
        </w:rPr>
      </w:pPr>
      <w:r w:rsidRPr="009C49AC">
        <w:rPr>
          <w:i/>
          <w:color w:val="FF0000"/>
        </w:rPr>
        <w:t>PLZ    Ort</w:t>
      </w:r>
      <w:r w:rsidR="00A42725">
        <w:rPr>
          <w:sz w:val="18"/>
        </w:rPr>
        <w:tab/>
      </w:r>
      <w:r w:rsidR="00A42725" w:rsidRPr="00A42725">
        <w:rPr>
          <w:color w:val="FF0000"/>
          <w:sz w:val="18"/>
        </w:rPr>
        <w:t>Muster-</w:t>
      </w:r>
      <w:r w:rsidR="00443837" w:rsidRPr="00A42725">
        <w:rPr>
          <w:color w:val="FF0000"/>
          <w:sz w:val="18"/>
        </w:rPr>
        <w:t>Sachbearbeiter</w:t>
      </w:r>
    </w:p>
    <w:p w:rsidR="003326E1" w:rsidRDefault="003326E1" w:rsidP="003326E1">
      <w:pPr>
        <w:tabs>
          <w:tab w:val="right" w:pos="9130"/>
        </w:tabs>
        <w:rPr>
          <w:sz w:val="18"/>
        </w:rPr>
      </w:pPr>
      <w:r>
        <w:rPr>
          <w:sz w:val="18"/>
        </w:rPr>
        <w:tab/>
        <w:t>Telefon</w:t>
      </w:r>
      <w:r w:rsidR="00CB2005">
        <w:rPr>
          <w:sz w:val="18"/>
        </w:rPr>
        <w:t>:</w:t>
      </w:r>
      <w:r>
        <w:rPr>
          <w:sz w:val="18"/>
        </w:rPr>
        <w:t xml:space="preserve"> </w:t>
      </w:r>
      <w:r w:rsidR="00443837">
        <w:rPr>
          <w:sz w:val="18"/>
        </w:rPr>
        <w:t>……………..</w:t>
      </w:r>
    </w:p>
    <w:p w:rsidR="003326E1" w:rsidRDefault="003326E1" w:rsidP="003326E1">
      <w:pPr>
        <w:tabs>
          <w:tab w:val="right" w:pos="9130"/>
        </w:tabs>
        <w:rPr>
          <w:sz w:val="18"/>
        </w:rPr>
      </w:pPr>
      <w:r>
        <w:rPr>
          <w:sz w:val="18"/>
        </w:rPr>
        <w:tab/>
        <w:t>Handy</w:t>
      </w:r>
      <w:r w:rsidR="00CB2005">
        <w:rPr>
          <w:sz w:val="18"/>
        </w:rPr>
        <w:t>:</w:t>
      </w:r>
      <w:r>
        <w:rPr>
          <w:sz w:val="18"/>
        </w:rPr>
        <w:t xml:space="preserve"> </w:t>
      </w:r>
      <w:r w:rsidR="00443837">
        <w:rPr>
          <w:sz w:val="18"/>
        </w:rPr>
        <w:t>……………..</w:t>
      </w:r>
    </w:p>
    <w:p w:rsidR="003326E1" w:rsidRPr="003326E1" w:rsidRDefault="003326E1" w:rsidP="003326E1">
      <w:pPr>
        <w:tabs>
          <w:tab w:val="right" w:pos="9130"/>
        </w:tabs>
        <w:rPr>
          <w:sz w:val="18"/>
          <w:szCs w:val="18"/>
        </w:rPr>
      </w:pPr>
      <w:r w:rsidRPr="003326E1">
        <w:rPr>
          <w:sz w:val="18"/>
          <w:szCs w:val="18"/>
        </w:rPr>
        <w:tab/>
        <w:t>Telefax</w:t>
      </w:r>
      <w:r w:rsidR="00CB2005">
        <w:rPr>
          <w:sz w:val="18"/>
          <w:szCs w:val="18"/>
        </w:rPr>
        <w:t>:</w:t>
      </w:r>
      <w:r w:rsidR="00443837">
        <w:rPr>
          <w:sz w:val="18"/>
          <w:szCs w:val="18"/>
        </w:rPr>
        <w:t xml:space="preserve"> </w:t>
      </w:r>
      <w:r w:rsidR="00443837">
        <w:rPr>
          <w:sz w:val="18"/>
        </w:rPr>
        <w:t>……………..</w:t>
      </w:r>
    </w:p>
    <w:p w:rsidR="003326E1" w:rsidRPr="00A42725" w:rsidRDefault="003326E1" w:rsidP="003326E1">
      <w:pPr>
        <w:tabs>
          <w:tab w:val="right" w:pos="9130"/>
        </w:tabs>
        <w:rPr>
          <w:sz w:val="18"/>
          <w:szCs w:val="18"/>
        </w:rPr>
      </w:pPr>
      <w:r w:rsidRPr="003326E1">
        <w:rPr>
          <w:sz w:val="18"/>
          <w:szCs w:val="18"/>
        </w:rPr>
        <w:tab/>
      </w:r>
      <w:r w:rsidR="00443837" w:rsidRPr="0020513F">
        <w:rPr>
          <w:color w:val="FF0000"/>
          <w:sz w:val="18"/>
          <w:szCs w:val="18"/>
        </w:rPr>
        <w:t>Sachbearbeiter</w:t>
      </w:r>
      <w:r w:rsidRPr="00A42725">
        <w:rPr>
          <w:sz w:val="18"/>
          <w:szCs w:val="18"/>
        </w:rPr>
        <w:t>@</w:t>
      </w:r>
      <w:r w:rsidR="00443837" w:rsidRPr="00A42725">
        <w:rPr>
          <w:sz w:val="18"/>
          <w:szCs w:val="18"/>
        </w:rPr>
        <w:t>deutsche</w:t>
      </w:r>
      <w:r w:rsidRPr="00A42725">
        <w:rPr>
          <w:sz w:val="18"/>
          <w:szCs w:val="18"/>
        </w:rPr>
        <w:t>bahn.</w:t>
      </w:r>
      <w:r w:rsidR="00443837" w:rsidRPr="00A42725">
        <w:rPr>
          <w:sz w:val="18"/>
          <w:szCs w:val="18"/>
        </w:rPr>
        <w:t>com</w:t>
      </w:r>
    </w:p>
    <w:p w:rsidR="003326E1" w:rsidRPr="00A42725" w:rsidRDefault="003326E1" w:rsidP="003326E1">
      <w:pPr>
        <w:tabs>
          <w:tab w:val="right" w:pos="9130"/>
        </w:tabs>
        <w:rPr>
          <w:sz w:val="18"/>
          <w:szCs w:val="18"/>
        </w:rPr>
      </w:pPr>
      <w:r w:rsidRPr="00A42725">
        <w:rPr>
          <w:sz w:val="18"/>
          <w:szCs w:val="18"/>
        </w:rPr>
        <w:tab/>
        <w:t>Zeichen</w:t>
      </w:r>
      <w:r w:rsidR="00CB2005">
        <w:rPr>
          <w:sz w:val="18"/>
          <w:szCs w:val="18"/>
        </w:rPr>
        <w:t>:</w:t>
      </w:r>
      <w:r w:rsidRPr="00A42725">
        <w:rPr>
          <w:sz w:val="18"/>
          <w:szCs w:val="18"/>
        </w:rPr>
        <w:t xml:space="preserve"> </w:t>
      </w:r>
      <w:r w:rsidR="00443837" w:rsidRPr="00A42725">
        <w:rPr>
          <w:sz w:val="18"/>
        </w:rPr>
        <w:t>……………..</w:t>
      </w:r>
    </w:p>
    <w:p w:rsidR="006352C8" w:rsidRPr="00A42725" w:rsidRDefault="006352C8" w:rsidP="003326E1">
      <w:pPr>
        <w:tabs>
          <w:tab w:val="right" w:pos="9130"/>
        </w:tabs>
        <w:rPr>
          <w:sz w:val="18"/>
          <w:szCs w:val="18"/>
        </w:rPr>
      </w:pPr>
    </w:p>
    <w:p w:rsidR="006352C8" w:rsidRPr="009C49AC" w:rsidRDefault="006352C8" w:rsidP="003326E1">
      <w:pPr>
        <w:tabs>
          <w:tab w:val="right" w:pos="9130"/>
        </w:tabs>
        <w:rPr>
          <w:i/>
          <w:color w:val="FF0000"/>
          <w:sz w:val="18"/>
          <w:szCs w:val="18"/>
        </w:rPr>
      </w:pPr>
      <w:r w:rsidRPr="00A42725">
        <w:rPr>
          <w:sz w:val="18"/>
          <w:szCs w:val="18"/>
        </w:rPr>
        <w:tab/>
      </w:r>
      <w:r w:rsidR="0020513F">
        <w:rPr>
          <w:i/>
          <w:color w:val="FF0000"/>
          <w:sz w:val="18"/>
          <w:szCs w:val="18"/>
        </w:rPr>
        <w:t>Datum</w:t>
      </w:r>
    </w:p>
    <w:p w:rsidR="006352C8" w:rsidRPr="006352C8" w:rsidRDefault="00240BFC">
      <w:pPr>
        <w:rPr>
          <w:sz w:val="32"/>
        </w:rPr>
      </w:pPr>
      <w:r>
        <w:rPr>
          <w:sz w:val="32"/>
        </w:rPr>
        <w:t>Auftrag zu</w:t>
      </w:r>
      <w:r w:rsidR="006352C8" w:rsidRPr="006352C8">
        <w:rPr>
          <w:sz w:val="32"/>
        </w:rPr>
        <w:t>r bautechnischen Prüfung (Prüfauftrag)</w:t>
      </w:r>
    </w:p>
    <w:p w:rsidR="00835B61" w:rsidRDefault="00835B61"/>
    <w:p w:rsidR="00835B61" w:rsidRDefault="00835B61"/>
    <w:p w:rsidR="00810F4B" w:rsidRDefault="00810F4B">
      <w:r>
        <w:t>Bauherr:</w:t>
      </w:r>
      <w:bookmarkStart w:id="0" w:name="_GoBack"/>
      <w:bookmarkEnd w:id="0"/>
    </w:p>
    <w:p w:rsidR="00810F4B" w:rsidRDefault="00810F4B"/>
    <w:p w:rsidR="00810F4B" w:rsidRDefault="00810F4B">
      <w:r>
        <w:t>Baumaßnahme:</w:t>
      </w:r>
    </w:p>
    <w:p w:rsidR="00810F4B" w:rsidRDefault="00810F4B"/>
    <w:p w:rsidR="00810F4B" w:rsidRDefault="0013195A">
      <w:r>
        <w:t>Bau</w:t>
      </w:r>
      <w:r w:rsidR="00810F4B">
        <w:t>ort:</w:t>
      </w:r>
    </w:p>
    <w:p w:rsidR="00810F4B" w:rsidRDefault="00810F4B"/>
    <w:p w:rsidR="00810F4B" w:rsidRDefault="00810F4B" w:rsidP="00D77B48">
      <w:pPr>
        <w:tabs>
          <w:tab w:val="left" w:pos="2860"/>
        </w:tabs>
      </w:pPr>
      <w:r>
        <w:t>Strecke:</w:t>
      </w:r>
      <w:r>
        <w:tab/>
        <w:t>km:</w:t>
      </w:r>
    </w:p>
    <w:p w:rsidR="00810F4B" w:rsidRDefault="00810F4B" w:rsidP="00D77B48">
      <w:pPr>
        <w:tabs>
          <w:tab w:val="left" w:pos="2860"/>
        </w:tabs>
      </w:pPr>
    </w:p>
    <w:p w:rsidR="00810F4B" w:rsidRDefault="00810F4B" w:rsidP="00D77B48">
      <w:pPr>
        <w:tabs>
          <w:tab w:val="left" w:pos="2860"/>
          <w:tab w:val="left" w:pos="4510"/>
        </w:tabs>
      </w:pPr>
      <w:r>
        <w:t>Projektnummer DB:</w:t>
      </w:r>
      <w:r>
        <w:tab/>
      </w:r>
      <w:r>
        <w:tab/>
      </w:r>
      <w:r w:rsidR="00F07404">
        <w:t>Geschäftszeichen</w:t>
      </w:r>
      <w:r>
        <w:t xml:space="preserve"> EBA:</w:t>
      </w:r>
    </w:p>
    <w:p w:rsidR="00810F4B" w:rsidRDefault="00810F4B" w:rsidP="00D77B48"/>
    <w:p w:rsidR="00E30A54" w:rsidRDefault="00E30A54" w:rsidP="00D77B48">
      <w:r>
        <w:t>Bestellnummer (SAP):</w:t>
      </w:r>
    </w:p>
    <w:p w:rsidR="00E30A54" w:rsidRDefault="00E30A54" w:rsidP="00D77B48"/>
    <w:p w:rsidR="00810F4B" w:rsidRDefault="00810F4B" w:rsidP="00D77B48">
      <w:r>
        <w:t>Bauvorlagenberechtig</w:t>
      </w:r>
      <w:r w:rsidR="008A0515">
        <w:t>t</w:t>
      </w:r>
      <w:r>
        <w:t>er BVB:</w:t>
      </w:r>
    </w:p>
    <w:p w:rsidR="00810F4B" w:rsidRDefault="00810F4B" w:rsidP="00D77B48"/>
    <w:p w:rsidR="00810F4B" w:rsidRDefault="00810F4B" w:rsidP="00D77B48">
      <w:r>
        <w:t>Bauüberwacher Bahn BÜB:</w:t>
      </w:r>
    </w:p>
    <w:p w:rsidR="00810F4B" w:rsidRDefault="00810F4B" w:rsidP="00D77B48"/>
    <w:p w:rsidR="00810F4B" w:rsidRDefault="00810F4B" w:rsidP="00D77B48">
      <w:r>
        <w:t>Inbetriebnahmeverantwortlicher IBV:</w:t>
      </w:r>
    </w:p>
    <w:p w:rsidR="00810F4B" w:rsidRDefault="00810F4B" w:rsidP="00D77B48"/>
    <w:p w:rsidR="00810F4B" w:rsidRDefault="00810F4B" w:rsidP="00D77B48"/>
    <w:p w:rsidR="00810F4B" w:rsidRDefault="00810F4B" w:rsidP="00D77B48">
      <w:r>
        <w:t xml:space="preserve">Sehr geehrter </w:t>
      </w:r>
      <w:r w:rsidRPr="009C49AC">
        <w:rPr>
          <w:i/>
          <w:color w:val="FF0000"/>
        </w:rPr>
        <w:t>Prüf</w:t>
      </w:r>
      <w:r w:rsidR="008A4F19">
        <w:rPr>
          <w:i/>
          <w:color w:val="FF0000"/>
        </w:rPr>
        <w:t>sachverständig</w:t>
      </w:r>
      <w:r w:rsidRPr="009C49AC">
        <w:rPr>
          <w:i/>
          <w:color w:val="FF0000"/>
        </w:rPr>
        <w:t>er</w:t>
      </w:r>
      <w:r w:rsidR="00F91ABD">
        <w:rPr>
          <w:i/>
          <w:color w:val="FF0000"/>
        </w:rPr>
        <w:t xml:space="preserve"> (persönlich)</w:t>
      </w:r>
      <w:r>
        <w:t>,</w:t>
      </w:r>
    </w:p>
    <w:p w:rsidR="00810F4B" w:rsidRDefault="00810F4B" w:rsidP="00D77B48"/>
    <w:p w:rsidR="00393B48" w:rsidRPr="00E44859" w:rsidRDefault="00393B48" w:rsidP="00393B48">
      <w:pPr>
        <w:tabs>
          <w:tab w:val="left" w:pos="440"/>
        </w:tabs>
      </w:pPr>
      <w:r w:rsidRPr="00E44859">
        <w:t>gemäß § 4 b des Allgemeinen Eisenbahn Gesetzes – AEG (Stand: Zuletzt geändert durch Art. 2 Abs. 1 G v. 20.7.2017 I 2808; 2018 I 472) in Verbindung mit §</w:t>
      </w:r>
      <w:r w:rsidR="005E5BB3" w:rsidRPr="00E44859">
        <w:t>§</w:t>
      </w:r>
      <w:r w:rsidRPr="00E44859">
        <w:t xml:space="preserve"> 12</w:t>
      </w:r>
      <w:r w:rsidR="005E5BB3" w:rsidRPr="00E44859">
        <w:t xml:space="preserve"> und 13</w:t>
      </w:r>
      <w:r w:rsidRPr="00E44859">
        <w:t xml:space="preserve"> der Verwaltungsvorschrift für die Überwachung der Erstellung im Ingenieurbau, Oberbau und Hochbau - VV BAU (Stand 2019/I) beauftragen wir Sie mit der bautechnischen Prüfung.</w:t>
      </w:r>
    </w:p>
    <w:p w:rsidR="00393B48" w:rsidRPr="00E44859" w:rsidRDefault="00393B48" w:rsidP="00393B48">
      <w:pPr>
        <w:pStyle w:val="Fuzeile"/>
        <w:tabs>
          <w:tab w:val="clear" w:pos="4536"/>
          <w:tab w:val="clear" w:pos="9072"/>
          <w:tab w:val="left" w:pos="1980"/>
          <w:tab w:val="left" w:pos="3410"/>
          <w:tab w:val="left" w:pos="4840"/>
        </w:tabs>
      </w:pPr>
    </w:p>
    <w:p w:rsidR="001869FE" w:rsidRDefault="001869FE" w:rsidP="00393B48">
      <w:pPr>
        <w:pStyle w:val="Fuzeile"/>
        <w:tabs>
          <w:tab w:val="clear" w:pos="4536"/>
          <w:tab w:val="clear" w:pos="9072"/>
          <w:tab w:val="left" w:pos="1980"/>
          <w:tab w:val="left" w:pos="3410"/>
          <w:tab w:val="left" w:pos="4840"/>
        </w:tabs>
      </w:pPr>
    </w:p>
    <w:p w:rsidR="001869FE" w:rsidRDefault="001869FE" w:rsidP="00393B48">
      <w:pPr>
        <w:pStyle w:val="Fuzeile"/>
        <w:tabs>
          <w:tab w:val="clear" w:pos="4536"/>
          <w:tab w:val="clear" w:pos="9072"/>
          <w:tab w:val="left" w:pos="1980"/>
          <w:tab w:val="left" w:pos="3410"/>
          <w:tab w:val="left" w:pos="4840"/>
        </w:tabs>
      </w:pPr>
    </w:p>
    <w:p w:rsidR="001869FE" w:rsidRDefault="001869FE" w:rsidP="00393B48">
      <w:pPr>
        <w:pStyle w:val="Fuzeile"/>
        <w:tabs>
          <w:tab w:val="clear" w:pos="4536"/>
          <w:tab w:val="clear" w:pos="9072"/>
          <w:tab w:val="left" w:pos="1980"/>
          <w:tab w:val="left" w:pos="3410"/>
          <w:tab w:val="left" w:pos="4840"/>
        </w:tabs>
      </w:pPr>
    </w:p>
    <w:p w:rsidR="008B2A73" w:rsidRDefault="008B2A73" w:rsidP="00C8755C">
      <w:pPr>
        <w:tabs>
          <w:tab w:val="left" w:pos="8690"/>
        </w:tabs>
      </w:pPr>
      <w:r w:rsidRPr="00067342">
        <w:tab/>
      </w:r>
      <w:r>
        <w:t>…</w:t>
      </w:r>
    </w:p>
    <w:p w:rsidR="00C8755C" w:rsidRDefault="00C8755C" w:rsidP="008B2A73">
      <w:pPr>
        <w:tabs>
          <w:tab w:val="left" w:pos="8580"/>
        </w:tabs>
      </w:pPr>
    </w:p>
    <w:p w:rsidR="00C8755C" w:rsidRPr="008E7F01" w:rsidRDefault="00C8755C" w:rsidP="00C8755C">
      <w:pPr>
        <w:pStyle w:val="Fuzeile"/>
        <w:tabs>
          <w:tab w:val="clear" w:pos="4536"/>
          <w:tab w:val="clear" w:pos="9072"/>
          <w:tab w:val="left" w:pos="1980"/>
          <w:tab w:val="left" w:pos="3410"/>
          <w:tab w:val="left" w:pos="4840"/>
        </w:tabs>
        <w:rPr>
          <w:sz w:val="14"/>
          <w:szCs w:val="16"/>
        </w:rPr>
      </w:pPr>
      <w:r w:rsidRPr="008E7F01">
        <w:rPr>
          <w:sz w:val="14"/>
          <w:szCs w:val="16"/>
        </w:rPr>
        <w:t xml:space="preserve">DB </w:t>
      </w:r>
      <w:r w:rsidR="0020513F" w:rsidRPr="0020513F">
        <w:rPr>
          <w:color w:val="FF0000"/>
          <w:sz w:val="14"/>
          <w:szCs w:val="16"/>
        </w:rPr>
        <w:t xml:space="preserve">…. </w:t>
      </w:r>
      <w:r w:rsidRPr="008E7F01">
        <w:rPr>
          <w:sz w:val="14"/>
          <w:szCs w:val="16"/>
        </w:rPr>
        <w:t>AG</w:t>
      </w:r>
      <w:r w:rsidRPr="008E7F01">
        <w:rPr>
          <w:sz w:val="14"/>
          <w:szCs w:val="16"/>
        </w:rPr>
        <w:tab/>
        <w:t>Vorsitzender des</w:t>
      </w:r>
      <w:r w:rsidRPr="008E7F01">
        <w:rPr>
          <w:sz w:val="14"/>
          <w:szCs w:val="16"/>
        </w:rPr>
        <w:tab/>
        <w:t>Vorstand:</w:t>
      </w:r>
    </w:p>
    <w:p w:rsidR="00C8755C" w:rsidRPr="008E7F01" w:rsidRDefault="00C8755C" w:rsidP="00C8755C">
      <w:pPr>
        <w:pStyle w:val="Fuzeile"/>
        <w:tabs>
          <w:tab w:val="clear" w:pos="4536"/>
          <w:tab w:val="clear" w:pos="9072"/>
          <w:tab w:val="left" w:pos="1980"/>
          <w:tab w:val="left" w:pos="3410"/>
          <w:tab w:val="left" w:pos="4840"/>
        </w:tabs>
        <w:rPr>
          <w:sz w:val="14"/>
          <w:szCs w:val="16"/>
        </w:rPr>
      </w:pPr>
      <w:r w:rsidRPr="008E7F01">
        <w:rPr>
          <w:sz w:val="14"/>
          <w:szCs w:val="16"/>
        </w:rPr>
        <w:t xml:space="preserve">Sitz </w:t>
      </w:r>
      <w:r w:rsidR="00A42725" w:rsidRPr="00A42725">
        <w:rPr>
          <w:color w:val="FF0000"/>
          <w:sz w:val="14"/>
          <w:szCs w:val="16"/>
        </w:rPr>
        <w:t>xxx</w:t>
      </w:r>
      <w:r w:rsidRPr="008E7F01">
        <w:rPr>
          <w:sz w:val="14"/>
          <w:szCs w:val="16"/>
        </w:rPr>
        <w:tab/>
        <w:t>Aufsichtsrates:</w:t>
      </w:r>
      <w:r w:rsidRPr="008E7F01">
        <w:rPr>
          <w:sz w:val="14"/>
          <w:szCs w:val="16"/>
        </w:rPr>
        <w:tab/>
      </w:r>
      <w:r w:rsidR="00A42725" w:rsidRPr="00A42725">
        <w:rPr>
          <w:color w:val="FF0000"/>
          <w:sz w:val="14"/>
          <w:szCs w:val="16"/>
        </w:rPr>
        <w:t>Name</w:t>
      </w:r>
    </w:p>
    <w:p w:rsidR="00C8755C" w:rsidRPr="008E7F01" w:rsidRDefault="00C8755C" w:rsidP="00C8755C">
      <w:pPr>
        <w:pStyle w:val="Fuzeile"/>
        <w:tabs>
          <w:tab w:val="clear" w:pos="4536"/>
          <w:tab w:val="clear" w:pos="9072"/>
          <w:tab w:val="left" w:pos="1980"/>
          <w:tab w:val="left" w:pos="3410"/>
          <w:tab w:val="left" w:pos="4840"/>
        </w:tabs>
        <w:rPr>
          <w:sz w:val="14"/>
          <w:szCs w:val="16"/>
        </w:rPr>
      </w:pPr>
      <w:r w:rsidRPr="008E7F01">
        <w:rPr>
          <w:sz w:val="14"/>
          <w:szCs w:val="16"/>
        </w:rPr>
        <w:t>Registergericht</w:t>
      </w:r>
      <w:r w:rsidRPr="008E7F01">
        <w:rPr>
          <w:sz w:val="14"/>
          <w:szCs w:val="16"/>
        </w:rPr>
        <w:tab/>
      </w:r>
      <w:r w:rsidR="00A42725" w:rsidRPr="00A42725">
        <w:rPr>
          <w:color w:val="FF0000"/>
          <w:sz w:val="14"/>
          <w:szCs w:val="16"/>
        </w:rPr>
        <w:t>Name</w:t>
      </w:r>
      <w:r w:rsidRPr="008E7F01">
        <w:rPr>
          <w:sz w:val="14"/>
          <w:szCs w:val="16"/>
        </w:rPr>
        <w:tab/>
        <w:t>Vorsitzender</w:t>
      </w:r>
    </w:p>
    <w:p w:rsidR="00C8755C" w:rsidRPr="00A42725" w:rsidRDefault="00A42725" w:rsidP="00C8755C">
      <w:pPr>
        <w:pStyle w:val="Fuzeile"/>
        <w:tabs>
          <w:tab w:val="clear" w:pos="4536"/>
          <w:tab w:val="clear" w:pos="9072"/>
          <w:tab w:val="left" w:pos="1980"/>
          <w:tab w:val="left" w:pos="3410"/>
          <w:tab w:val="left" w:pos="4840"/>
        </w:tabs>
        <w:rPr>
          <w:color w:val="FF0000"/>
          <w:sz w:val="14"/>
          <w:szCs w:val="16"/>
        </w:rPr>
      </w:pPr>
      <w:r w:rsidRPr="00A42725">
        <w:rPr>
          <w:color w:val="FF0000"/>
          <w:sz w:val="14"/>
          <w:szCs w:val="16"/>
        </w:rPr>
        <w:t>Musterstadt</w:t>
      </w:r>
    </w:p>
    <w:p w:rsidR="00C8755C" w:rsidRPr="00A42725" w:rsidRDefault="00C8755C" w:rsidP="00C8755C">
      <w:pPr>
        <w:pStyle w:val="Fuzeile"/>
        <w:tabs>
          <w:tab w:val="clear" w:pos="4536"/>
          <w:tab w:val="clear" w:pos="9072"/>
          <w:tab w:val="left" w:pos="1980"/>
          <w:tab w:val="left" w:pos="3410"/>
          <w:tab w:val="left" w:pos="4840"/>
        </w:tabs>
        <w:rPr>
          <w:sz w:val="14"/>
          <w:szCs w:val="16"/>
          <w:lang w:val="en-GB"/>
        </w:rPr>
      </w:pPr>
      <w:r w:rsidRPr="00A42725">
        <w:rPr>
          <w:sz w:val="14"/>
          <w:szCs w:val="16"/>
          <w:lang w:val="en-GB"/>
        </w:rPr>
        <w:t xml:space="preserve">HRB </w:t>
      </w:r>
      <w:r w:rsidR="00A42725" w:rsidRPr="00A42725">
        <w:rPr>
          <w:color w:val="FF0000"/>
          <w:sz w:val="14"/>
          <w:szCs w:val="16"/>
          <w:lang w:val="en-GB"/>
        </w:rPr>
        <w:t>xxxxx</w:t>
      </w:r>
    </w:p>
    <w:p w:rsidR="00C8755C" w:rsidRPr="00D61AC0" w:rsidRDefault="00C8755C" w:rsidP="00C8755C">
      <w:pPr>
        <w:pStyle w:val="Fuzeile"/>
        <w:tabs>
          <w:tab w:val="clear" w:pos="4536"/>
          <w:tab w:val="clear" w:pos="9072"/>
          <w:tab w:val="left" w:pos="1980"/>
          <w:tab w:val="left" w:pos="3410"/>
          <w:tab w:val="left" w:pos="4840"/>
        </w:tabs>
      </w:pPr>
      <w:r w:rsidRPr="00D61AC0">
        <w:rPr>
          <w:sz w:val="14"/>
          <w:szCs w:val="14"/>
        </w:rPr>
        <w:t>USt-Id</w:t>
      </w:r>
      <w:r w:rsidR="00A42725" w:rsidRPr="00D61AC0">
        <w:rPr>
          <w:sz w:val="14"/>
          <w:szCs w:val="14"/>
        </w:rPr>
        <w:t xml:space="preserve"> </w:t>
      </w:r>
      <w:r w:rsidRPr="00D61AC0">
        <w:rPr>
          <w:sz w:val="14"/>
          <w:szCs w:val="14"/>
        </w:rPr>
        <w:t xml:space="preserve">Nr.: DE </w:t>
      </w:r>
      <w:r w:rsidR="00A42725" w:rsidRPr="00D61AC0">
        <w:rPr>
          <w:color w:val="FF0000"/>
          <w:sz w:val="14"/>
          <w:szCs w:val="14"/>
        </w:rPr>
        <w:t>xxxxxxxx</w:t>
      </w:r>
    </w:p>
    <w:p w:rsidR="001869FE" w:rsidRPr="00E44859" w:rsidRDefault="00C8755C" w:rsidP="001869FE">
      <w:pPr>
        <w:pStyle w:val="Fuzeile"/>
        <w:tabs>
          <w:tab w:val="clear" w:pos="4536"/>
          <w:tab w:val="clear" w:pos="9072"/>
          <w:tab w:val="left" w:pos="1980"/>
          <w:tab w:val="left" w:pos="3410"/>
          <w:tab w:val="left" w:pos="4840"/>
        </w:tabs>
      </w:pPr>
      <w:r w:rsidRPr="00D61AC0">
        <w:br w:type="page"/>
      </w:r>
      <w:r w:rsidR="001869FE" w:rsidRPr="00E44859">
        <w:lastRenderedPageBreak/>
        <w:t>Die Einteilung der Baumaßnahmen erfolgt gemäß der Eisenbahn-Inbetriebnahmegenehmigungs</w:t>
      </w:r>
      <w:r w:rsidR="001869FE" w:rsidRPr="00E44859">
        <w:softHyphen/>
        <w:t>verordnung –</w:t>
      </w:r>
      <w:r w:rsidR="0081599E" w:rsidRPr="00E44859">
        <w:t xml:space="preserve"> </w:t>
      </w:r>
      <w:r w:rsidR="007023B8">
        <w:t xml:space="preserve">EIGV (Stand: </w:t>
      </w:r>
      <w:r w:rsidR="007023B8" w:rsidRPr="00D16622">
        <w:t>17</w:t>
      </w:r>
      <w:r w:rsidR="001869FE" w:rsidRPr="00D16622">
        <w:t>.0</w:t>
      </w:r>
      <w:r w:rsidR="007023B8" w:rsidRPr="00D16622">
        <w:t>6.2020</w:t>
      </w:r>
      <w:r w:rsidR="001869FE" w:rsidRPr="00E44859">
        <w:t>). Es handelt sich hierbei um eine</w:t>
      </w:r>
    </w:p>
    <w:p w:rsidR="001869FE" w:rsidRPr="00E44859" w:rsidRDefault="001869FE" w:rsidP="001869FE">
      <w:pPr>
        <w:pStyle w:val="Fuzeile"/>
        <w:tabs>
          <w:tab w:val="clear" w:pos="4536"/>
          <w:tab w:val="clear" w:pos="9072"/>
          <w:tab w:val="left" w:pos="1980"/>
          <w:tab w:val="left" w:pos="3410"/>
          <w:tab w:val="left" w:pos="4840"/>
        </w:tabs>
      </w:pPr>
    </w:p>
    <w:p w:rsidR="001869FE" w:rsidRPr="00E44859" w:rsidRDefault="001869FE" w:rsidP="006F2473">
      <w:pPr>
        <w:tabs>
          <w:tab w:val="left" w:pos="440"/>
        </w:tabs>
        <w:spacing w:before="100"/>
        <w:ind w:left="426" w:hanging="426"/>
      </w:pPr>
      <w:r w:rsidRPr="00E44859">
        <w:rPr>
          <w:szCs w:val="22"/>
        </w:rPr>
        <w:fldChar w:fldCharType="begin">
          <w:ffData>
            <w:name w:val=""/>
            <w:enabled/>
            <w:calcOnExit w:val="0"/>
            <w:checkBox>
              <w:sizeAuto/>
              <w:default w:val="0"/>
            </w:checkBox>
          </w:ffData>
        </w:fldChar>
      </w:r>
      <w:r w:rsidRPr="00E44859">
        <w:rPr>
          <w:szCs w:val="22"/>
        </w:rPr>
        <w:instrText xml:space="preserve"> FORMCHECKBOX </w:instrText>
      </w:r>
      <w:r w:rsidR="00240BFC">
        <w:rPr>
          <w:szCs w:val="22"/>
        </w:rPr>
      </w:r>
      <w:r w:rsidR="00240BFC">
        <w:rPr>
          <w:szCs w:val="22"/>
        </w:rPr>
        <w:fldChar w:fldCharType="separate"/>
      </w:r>
      <w:r w:rsidRPr="00E44859">
        <w:rPr>
          <w:szCs w:val="22"/>
        </w:rPr>
        <w:fldChar w:fldCharType="end"/>
      </w:r>
      <w:r w:rsidRPr="00E44859">
        <w:tab/>
        <w:t xml:space="preserve">anzeigepflichtige Baumaßnahme mit der Erfordernis einer erstmaligen Inbetriebnahmegenehmigung gemäß </w:t>
      </w:r>
      <w:r w:rsidRPr="00D16622">
        <w:t xml:space="preserve">§ </w:t>
      </w:r>
      <w:r w:rsidR="007023B8" w:rsidRPr="00D16622">
        <w:t>9(2)</w:t>
      </w:r>
      <w:r w:rsidRPr="00D16622">
        <w:t xml:space="preserve"> EIGV</w:t>
      </w:r>
      <w:r w:rsidR="006F2473" w:rsidRPr="00E44859">
        <w:t>. Die Beauftragung erfolgt im Einvernehmen mit dem Eisenbahnbundesamt Außenstelle</w:t>
      </w:r>
      <w:r w:rsidR="006F2473" w:rsidRPr="0082169E">
        <w:rPr>
          <w:color w:val="00B050"/>
        </w:rPr>
        <w:t xml:space="preserve"> </w:t>
      </w:r>
      <w:r w:rsidR="006F2473" w:rsidRPr="0081599E">
        <w:rPr>
          <w:i/>
          <w:color w:val="FF0000"/>
        </w:rPr>
        <w:t>Name</w:t>
      </w:r>
    </w:p>
    <w:p w:rsidR="001869FE" w:rsidRPr="007156A3" w:rsidRDefault="001869FE" w:rsidP="001869FE">
      <w:pPr>
        <w:tabs>
          <w:tab w:val="left" w:pos="440"/>
        </w:tabs>
        <w:spacing w:before="100"/>
        <w:ind w:left="426" w:hanging="426"/>
      </w:pPr>
      <w:r w:rsidRPr="00E44859">
        <w:rPr>
          <w:szCs w:val="22"/>
        </w:rPr>
        <w:fldChar w:fldCharType="begin">
          <w:ffData>
            <w:name w:val=""/>
            <w:enabled/>
            <w:calcOnExit w:val="0"/>
            <w:checkBox>
              <w:sizeAuto/>
              <w:default w:val="0"/>
            </w:checkBox>
          </w:ffData>
        </w:fldChar>
      </w:r>
      <w:r w:rsidRPr="00E44859">
        <w:rPr>
          <w:szCs w:val="22"/>
        </w:rPr>
        <w:instrText xml:space="preserve"> FORMCHECKBOX </w:instrText>
      </w:r>
      <w:r w:rsidR="00240BFC">
        <w:rPr>
          <w:szCs w:val="22"/>
        </w:rPr>
      </w:r>
      <w:r w:rsidR="00240BFC">
        <w:rPr>
          <w:szCs w:val="22"/>
        </w:rPr>
        <w:fldChar w:fldCharType="separate"/>
      </w:r>
      <w:r w:rsidRPr="00E44859">
        <w:rPr>
          <w:szCs w:val="22"/>
        </w:rPr>
        <w:fldChar w:fldCharType="end"/>
      </w:r>
      <w:r w:rsidRPr="00E44859">
        <w:tab/>
        <w:t>anzeigepflichti</w:t>
      </w:r>
      <w:r w:rsidR="007023B8">
        <w:t xml:space="preserve">ge Baumaßnahme entsprechend </w:t>
      </w:r>
      <w:r w:rsidR="007023B8" w:rsidRPr="00D16622">
        <w:t>§ 9(4)</w:t>
      </w:r>
      <w:r w:rsidRPr="00D16622">
        <w:t xml:space="preserve"> und Anlage 4 der EIGV.</w:t>
      </w:r>
      <w:r w:rsidRPr="00E44859">
        <w:t xml:space="preserve"> Da eine Inbetriebnahmegenehmigung erforderlich ist, erfolgt die Beauftragung im Einvernehmen mit dem Eisenbahnbundesamt Außenstelle</w:t>
      </w:r>
      <w:r w:rsidRPr="0082169E">
        <w:rPr>
          <w:color w:val="00B050"/>
        </w:rPr>
        <w:t xml:space="preserve"> </w:t>
      </w:r>
      <w:r w:rsidRPr="0081599E">
        <w:rPr>
          <w:i/>
          <w:color w:val="FF0000"/>
        </w:rPr>
        <w:t>Name</w:t>
      </w:r>
      <w:r w:rsidR="007156A3">
        <w:t xml:space="preserve">. </w:t>
      </w:r>
    </w:p>
    <w:p w:rsidR="001869FE" w:rsidRPr="00E44859" w:rsidRDefault="001869FE" w:rsidP="001869FE">
      <w:pPr>
        <w:tabs>
          <w:tab w:val="left" w:pos="440"/>
        </w:tabs>
        <w:spacing w:before="100"/>
        <w:ind w:left="426" w:hanging="426"/>
      </w:pPr>
      <w:r w:rsidRPr="00E44859">
        <w:rPr>
          <w:szCs w:val="22"/>
        </w:rPr>
        <w:fldChar w:fldCharType="begin">
          <w:ffData>
            <w:name w:val=""/>
            <w:enabled/>
            <w:calcOnExit w:val="0"/>
            <w:checkBox>
              <w:sizeAuto/>
              <w:default w:val="0"/>
            </w:checkBox>
          </w:ffData>
        </w:fldChar>
      </w:r>
      <w:r w:rsidRPr="00E44859">
        <w:rPr>
          <w:szCs w:val="22"/>
        </w:rPr>
        <w:instrText xml:space="preserve"> FORMCHECKBOX </w:instrText>
      </w:r>
      <w:r w:rsidR="00240BFC">
        <w:rPr>
          <w:szCs w:val="22"/>
        </w:rPr>
      </w:r>
      <w:r w:rsidR="00240BFC">
        <w:rPr>
          <w:szCs w:val="22"/>
        </w:rPr>
        <w:fldChar w:fldCharType="separate"/>
      </w:r>
      <w:r w:rsidRPr="00E44859">
        <w:rPr>
          <w:szCs w:val="22"/>
        </w:rPr>
        <w:fldChar w:fldCharType="end"/>
      </w:r>
      <w:r w:rsidRPr="00E44859">
        <w:tab/>
        <w:t xml:space="preserve">anzeigepflichtige Baumaßnahme entsprechend </w:t>
      </w:r>
      <w:r w:rsidRPr="00D16622">
        <w:t xml:space="preserve">§ </w:t>
      </w:r>
      <w:r w:rsidR="007023B8" w:rsidRPr="00D16622">
        <w:t>9(4)</w:t>
      </w:r>
      <w:r w:rsidRPr="00D16622">
        <w:t xml:space="preserve"> EIGV.</w:t>
      </w:r>
      <w:r w:rsidRPr="00E44859">
        <w:t xml:space="preserve"> Gemäß beiliegendem Schreiben des EBA </w:t>
      </w:r>
      <w:r w:rsidRPr="00E44859">
        <w:rPr>
          <w:i/>
          <w:color w:val="FF0000"/>
        </w:rPr>
        <w:t>Name</w:t>
      </w:r>
      <w:r w:rsidRPr="00E44859">
        <w:t xml:space="preserve"> ist eine Inbetriebnahmegenehmigung </w:t>
      </w:r>
      <w:r w:rsidRPr="00E44859">
        <w:rPr>
          <w:u w:val="single"/>
        </w:rPr>
        <w:t>nicht</w:t>
      </w:r>
      <w:r w:rsidRPr="00E44859">
        <w:t xml:space="preserve"> erforderlich.</w:t>
      </w:r>
    </w:p>
    <w:p w:rsidR="001869FE" w:rsidRPr="00D16622" w:rsidRDefault="001869FE" w:rsidP="001869FE">
      <w:pPr>
        <w:tabs>
          <w:tab w:val="left" w:pos="440"/>
        </w:tabs>
        <w:spacing w:before="180"/>
      </w:pPr>
      <w:r w:rsidRPr="00E44859">
        <w:rPr>
          <w:szCs w:val="22"/>
        </w:rPr>
        <w:fldChar w:fldCharType="begin">
          <w:ffData>
            <w:name w:val=""/>
            <w:enabled/>
            <w:calcOnExit w:val="0"/>
            <w:checkBox>
              <w:sizeAuto/>
              <w:default w:val="0"/>
            </w:checkBox>
          </w:ffData>
        </w:fldChar>
      </w:r>
      <w:r w:rsidRPr="00E44859">
        <w:rPr>
          <w:szCs w:val="22"/>
        </w:rPr>
        <w:instrText xml:space="preserve"> FORMCHECKBOX </w:instrText>
      </w:r>
      <w:r w:rsidR="00240BFC">
        <w:rPr>
          <w:szCs w:val="22"/>
        </w:rPr>
      </w:r>
      <w:r w:rsidR="00240BFC">
        <w:rPr>
          <w:szCs w:val="22"/>
        </w:rPr>
        <w:fldChar w:fldCharType="separate"/>
      </w:r>
      <w:r w:rsidRPr="00E44859">
        <w:rPr>
          <w:szCs w:val="22"/>
        </w:rPr>
        <w:fldChar w:fldCharType="end"/>
      </w:r>
      <w:r w:rsidRPr="00E44859">
        <w:tab/>
        <w:t xml:space="preserve">anzeigefreie Baumaßnahme entsprechend </w:t>
      </w:r>
      <w:r w:rsidRPr="00D16622">
        <w:t xml:space="preserve">§ </w:t>
      </w:r>
      <w:r w:rsidR="007023B8" w:rsidRPr="00D16622">
        <w:t>9(4)</w:t>
      </w:r>
      <w:r w:rsidRPr="00D16622">
        <w:t xml:space="preserve"> und Anlage 5 der EIGV.</w:t>
      </w:r>
    </w:p>
    <w:p w:rsidR="00954155" w:rsidRPr="00E44859" w:rsidRDefault="00954155" w:rsidP="00067342">
      <w:pPr>
        <w:pStyle w:val="Fuzeile"/>
        <w:tabs>
          <w:tab w:val="clear" w:pos="4536"/>
          <w:tab w:val="clear" w:pos="9072"/>
          <w:tab w:val="left" w:pos="1980"/>
          <w:tab w:val="left" w:pos="3410"/>
          <w:tab w:val="left" w:pos="4840"/>
        </w:tabs>
        <w:rPr>
          <w:u w:val="single"/>
        </w:rPr>
      </w:pPr>
    </w:p>
    <w:p w:rsidR="005F4180" w:rsidRPr="00E44859" w:rsidRDefault="00067342" w:rsidP="00067342">
      <w:pPr>
        <w:pStyle w:val="Fuzeile"/>
        <w:tabs>
          <w:tab w:val="clear" w:pos="4536"/>
          <w:tab w:val="clear" w:pos="9072"/>
          <w:tab w:val="left" w:pos="1980"/>
          <w:tab w:val="left" w:pos="3410"/>
          <w:tab w:val="left" w:pos="4840"/>
        </w:tabs>
        <w:rPr>
          <w:u w:val="single"/>
        </w:rPr>
      </w:pPr>
      <w:r w:rsidRPr="00E44859">
        <w:rPr>
          <w:u w:val="single"/>
        </w:rPr>
        <w:t xml:space="preserve">Festlegung des Prüfumfangs: </w:t>
      </w:r>
    </w:p>
    <w:p w:rsidR="008B2A73" w:rsidRDefault="00067342" w:rsidP="001A0310">
      <w:pPr>
        <w:pStyle w:val="Fuzeile"/>
        <w:tabs>
          <w:tab w:val="clear" w:pos="4536"/>
          <w:tab w:val="clear" w:pos="9072"/>
          <w:tab w:val="left" w:pos="1980"/>
          <w:tab w:val="left" w:pos="3410"/>
          <w:tab w:val="left" w:pos="4840"/>
        </w:tabs>
      </w:pPr>
      <w:r>
        <w:t>(</w:t>
      </w:r>
      <w:r w:rsidR="00D61AC0">
        <w:t>Umfang der bautechnischen Prüfung nach angekreuzter 1. Spalte</w:t>
      </w:r>
      <w:r>
        <w:t>)</w:t>
      </w:r>
    </w:p>
    <w:p w:rsidR="001A0310" w:rsidRDefault="001A0310" w:rsidP="001A0310">
      <w:pPr>
        <w:pStyle w:val="Fuzeile"/>
        <w:tabs>
          <w:tab w:val="clear" w:pos="4536"/>
          <w:tab w:val="clear" w:pos="9072"/>
          <w:tab w:val="left" w:pos="1980"/>
          <w:tab w:val="left" w:pos="3410"/>
          <w:tab w:val="left" w:pos="4840"/>
        </w:tabs>
      </w:pPr>
    </w:p>
    <w:p w:rsidR="008526CF" w:rsidRDefault="00EF2CCF" w:rsidP="008526CF">
      <w:pPr>
        <w:rPr>
          <w:b/>
        </w:rPr>
      </w:pPr>
      <w:r>
        <w:rPr>
          <w:b/>
        </w:rPr>
        <w:t>V</w:t>
      </w:r>
      <w:r w:rsidR="008526CF">
        <w:rPr>
          <w:b/>
        </w:rPr>
        <w:t>ergütung</w:t>
      </w:r>
      <w:r w:rsidR="008526CF" w:rsidRPr="00C0689D">
        <w:rPr>
          <w:b/>
        </w:rPr>
        <w:t xml:space="preserve"> für Prüf</w:t>
      </w:r>
      <w:r w:rsidR="008526CF">
        <w:rPr>
          <w:b/>
        </w:rPr>
        <w:t>leistungen der Tragwerksplanung:</w:t>
      </w:r>
    </w:p>
    <w:p w:rsidR="008526CF" w:rsidRPr="00E61D9E" w:rsidRDefault="008526CF" w:rsidP="00643875">
      <w:pPr>
        <w:rPr>
          <w:sz w:val="20"/>
        </w:rPr>
      </w:pPr>
      <w:r w:rsidRPr="00E61D9E">
        <w:rPr>
          <w:sz w:val="20"/>
        </w:rPr>
        <w:t xml:space="preserve">entsprechend </w:t>
      </w:r>
      <w:r w:rsidR="000F77E8" w:rsidRPr="00E61D9E">
        <w:rPr>
          <w:sz w:val="20"/>
        </w:rPr>
        <w:t>Kapitel</w:t>
      </w:r>
      <w:r w:rsidR="005A2951" w:rsidRPr="00E61D9E">
        <w:rPr>
          <w:sz w:val="20"/>
        </w:rPr>
        <w:t xml:space="preserve"> 3.1 und 6 bis 12 sowie</w:t>
      </w:r>
      <w:r w:rsidRPr="00E61D9E">
        <w:rPr>
          <w:sz w:val="20"/>
        </w:rPr>
        <w:t xml:space="preserve"> Anlage </w:t>
      </w:r>
      <w:r w:rsidR="00085C67" w:rsidRPr="00E61D9E">
        <w:rPr>
          <w:sz w:val="20"/>
        </w:rPr>
        <w:t>1</w:t>
      </w:r>
      <w:r w:rsidRPr="00E61D9E">
        <w:rPr>
          <w:sz w:val="20"/>
        </w:rPr>
        <w:t xml:space="preserve"> </w:t>
      </w:r>
      <w:r w:rsidR="005A2951" w:rsidRPr="00E61D9E">
        <w:rPr>
          <w:sz w:val="20"/>
        </w:rPr>
        <w:t>de</w:t>
      </w:r>
      <w:r w:rsidRPr="00E61D9E">
        <w:rPr>
          <w:sz w:val="20"/>
        </w:rPr>
        <w:t xml:space="preserve">r </w:t>
      </w:r>
      <w:r w:rsidRPr="0064065E">
        <w:rPr>
          <w:sz w:val="20"/>
        </w:rPr>
        <w:t xml:space="preserve">RVP </w:t>
      </w:r>
      <w:r w:rsidR="00FA2D64" w:rsidRPr="0064065E">
        <w:rPr>
          <w:sz w:val="20"/>
        </w:rPr>
        <w:t>2019</w:t>
      </w:r>
      <w:r w:rsidRPr="0064065E">
        <w:rPr>
          <w:sz w:val="20"/>
        </w:rPr>
        <w:t xml:space="preserve"> (Stand: </w:t>
      </w:r>
      <w:r w:rsidR="00FA2D64" w:rsidRPr="0064065E">
        <w:rPr>
          <w:sz w:val="20"/>
        </w:rPr>
        <w:t>04-2019</w:t>
      </w:r>
      <w:r w:rsidRPr="0064065E">
        <w:rPr>
          <w:sz w:val="20"/>
        </w:rPr>
        <w:t>)</w:t>
      </w:r>
    </w:p>
    <w:p w:rsidR="00643875" w:rsidRPr="00E61D9E" w:rsidRDefault="00643875" w:rsidP="00643875">
      <w:pPr>
        <w:rPr>
          <w:sz w:val="16"/>
          <w:szCs w:val="16"/>
        </w:rPr>
      </w:pPr>
    </w:p>
    <w:tbl>
      <w:tblPr>
        <w:tblW w:w="9923" w:type="dxa"/>
        <w:tblInd w:w="71" w:type="dxa"/>
        <w:tblLayout w:type="fixed"/>
        <w:tblCellMar>
          <w:left w:w="71" w:type="dxa"/>
          <w:right w:w="71" w:type="dxa"/>
        </w:tblCellMar>
        <w:tblLook w:val="0000" w:firstRow="0" w:lastRow="0" w:firstColumn="0" w:lastColumn="0" w:noHBand="0" w:noVBand="0"/>
      </w:tblPr>
      <w:tblGrid>
        <w:gridCol w:w="426"/>
        <w:gridCol w:w="708"/>
        <w:gridCol w:w="7938"/>
        <w:gridCol w:w="851"/>
      </w:tblGrid>
      <w:tr w:rsidR="002B71ED" w:rsidRPr="00E61D9E" w:rsidTr="001869FE">
        <w:tc>
          <w:tcPr>
            <w:tcW w:w="426" w:type="dxa"/>
            <w:tcBorders>
              <w:top w:val="single" w:sz="12" w:space="0" w:color="auto"/>
              <w:left w:val="single" w:sz="12" w:space="0" w:color="auto"/>
              <w:bottom w:val="single" w:sz="12" w:space="0" w:color="auto"/>
              <w:right w:val="single" w:sz="6" w:space="0" w:color="auto"/>
            </w:tcBorders>
            <w:noWrap/>
            <w:vAlign w:val="center"/>
          </w:tcPr>
          <w:p w:rsidR="002B71ED" w:rsidRPr="00E61D9E" w:rsidRDefault="002B71ED" w:rsidP="00E043A7">
            <w:pPr>
              <w:jc w:val="center"/>
              <w:rPr>
                <w:b/>
                <w:bCs/>
                <w:sz w:val="18"/>
                <w:szCs w:val="18"/>
              </w:rPr>
            </w:pPr>
            <w:r w:rsidRPr="00E61D9E">
              <w:rPr>
                <w:b/>
                <w:bCs/>
                <w:sz w:val="18"/>
                <w:szCs w:val="18"/>
              </w:rPr>
              <w:t>x</w:t>
            </w:r>
          </w:p>
        </w:tc>
        <w:tc>
          <w:tcPr>
            <w:tcW w:w="708" w:type="dxa"/>
            <w:tcBorders>
              <w:top w:val="single" w:sz="12" w:space="0" w:color="auto"/>
              <w:left w:val="single" w:sz="6" w:space="0" w:color="auto"/>
              <w:bottom w:val="single" w:sz="12" w:space="0" w:color="auto"/>
              <w:right w:val="single" w:sz="6" w:space="0" w:color="auto"/>
            </w:tcBorders>
            <w:vAlign w:val="center"/>
          </w:tcPr>
          <w:p w:rsidR="002B71ED" w:rsidRPr="00E61D9E" w:rsidRDefault="002B71ED" w:rsidP="001869FE">
            <w:pPr>
              <w:jc w:val="center"/>
              <w:rPr>
                <w:b/>
                <w:bCs/>
                <w:sz w:val="18"/>
                <w:szCs w:val="18"/>
              </w:rPr>
            </w:pPr>
            <w:r w:rsidRPr="00E61D9E">
              <w:rPr>
                <w:b/>
                <w:bCs/>
                <w:sz w:val="18"/>
                <w:szCs w:val="18"/>
              </w:rPr>
              <w:t>Lfd. Nr.:</w:t>
            </w:r>
          </w:p>
        </w:tc>
        <w:tc>
          <w:tcPr>
            <w:tcW w:w="7938" w:type="dxa"/>
            <w:tcBorders>
              <w:top w:val="single" w:sz="12" w:space="0" w:color="auto"/>
              <w:left w:val="single" w:sz="6" w:space="0" w:color="auto"/>
              <w:bottom w:val="single" w:sz="12" w:space="0" w:color="auto"/>
              <w:right w:val="single" w:sz="6" w:space="0" w:color="auto"/>
            </w:tcBorders>
            <w:vAlign w:val="center"/>
          </w:tcPr>
          <w:p w:rsidR="002B71ED" w:rsidRPr="00E61D9E" w:rsidRDefault="002B71ED" w:rsidP="009F1F4C">
            <w:pPr>
              <w:jc w:val="center"/>
              <w:rPr>
                <w:b/>
                <w:bCs/>
                <w:sz w:val="18"/>
                <w:szCs w:val="18"/>
              </w:rPr>
            </w:pPr>
            <w:r w:rsidRPr="00E61D9E">
              <w:rPr>
                <w:b/>
                <w:bCs/>
                <w:sz w:val="18"/>
                <w:szCs w:val="18"/>
              </w:rPr>
              <w:t>Prüfleistung</w:t>
            </w:r>
          </w:p>
        </w:tc>
        <w:tc>
          <w:tcPr>
            <w:tcW w:w="851" w:type="dxa"/>
            <w:tcBorders>
              <w:top w:val="single" w:sz="12" w:space="0" w:color="auto"/>
              <w:left w:val="single" w:sz="6" w:space="0" w:color="auto"/>
              <w:bottom w:val="single" w:sz="12" w:space="0" w:color="auto"/>
              <w:right w:val="single" w:sz="12" w:space="0" w:color="auto"/>
            </w:tcBorders>
          </w:tcPr>
          <w:p w:rsidR="002B71ED" w:rsidRPr="00E61D9E" w:rsidRDefault="002B71ED" w:rsidP="001869FE">
            <w:pPr>
              <w:jc w:val="center"/>
              <w:rPr>
                <w:b/>
                <w:bCs/>
                <w:sz w:val="18"/>
                <w:szCs w:val="18"/>
              </w:rPr>
            </w:pPr>
            <w:r w:rsidRPr="00E61D9E">
              <w:rPr>
                <w:b/>
                <w:bCs/>
                <w:sz w:val="18"/>
                <w:szCs w:val="18"/>
              </w:rPr>
              <w:t xml:space="preserve">Bewertung </w:t>
            </w:r>
          </w:p>
        </w:tc>
      </w:tr>
      <w:tr w:rsidR="002B71ED" w:rsidRPr="00E61D9E" w:rsidTr="001869FE">
        <w:tc>
          <w:tcPr>
            <w:tcW w:w="426" w:type="dxa"/>
            <w:tcBorders>
              <w:top w:val="single" w:sz="12" w:space="0" w:color="auto"/>
              <w:left w:val="single" w:sz="12" w:space="0" w:color="auto"/>
              <w:bottom w:val="single" w:sz="6" w:space="0" w:color="auto"/>
              <w:right w:val="single" w:sz="6" w:space="0" w:color="auto"/>
            </w:tcBorders>
          </w:tcPr>
          <w:p w:rsidR="002B71ED" w:rsidRPr="00E61D9E" w:rsidRDefault="002B71ED" w:rsidP="009F1F4C">
            <w:pPr>
              <w:jc w:val="center"/>
              <w:rPr>
                <w:sz w:val="18"/>
                <w:szCs w:val="18"/>
              </w:rPr>
            </w:pPr>
          </w:p>
        </w:tc>
        <w:tc>
          <w:tcPr>
            <w:tcW w:w="708" w:type="dxa"/>
            <w:tcBorders>
              <w:top w:val="single" w:sz="12" w:space="0" w:color="auto"/>
              <w:left w:val="single" w:sz="6" w:space="0" w:color="auto"/>
              <w:bottom w:val="single" w:sz="6" w:space="0" w:color="auto"/>
              <w:right w:val="single" w:sz="6" w:space="0" w:color="auto"/>
            </w:tcBorders>
          </w:tcPr>
          <w:p w:rsidR="002B71ED" w:rsidRPr="00E61D9E" w:rsidRDefault="002B71ED" w:rsidP="009F1F4C">
            <w:pPr>
              <w:jc w:val="both"/>
              <w:rPr>
                <w:b/>
                <w:sz w:val="18"/>
                <w:szCs w:val="18"/>
              </w:rPr>
            </w:pPr>
            <w:r w:rsidRPr="00E61D9E">
              <w:rPr>
                <w:b/>
                <w:sz w:val="18"/>
                <w:szCs w:val="18"/>
              </w:rPr>
              <w:t>1.</w:t>
            </w:r>
          </w:p>
        </w:tc>
        <w:tc>
          <w:tcPr>
            <w:tcW w:w="7938" w:type="dxa"/>
            <w:tcBorders>
              <w:top w:val="single" w:sz="12" w:space="0" w:color="auto"/>
              <w:left w:val="single" w:sz="6" w:space="0" w:color="auto"/>
              <w:bottom w:val="single" w:sz="6" w:space="0" w:color="auto"/>
              <w:right w:val="single" w:sz="6" w:space="0" w:color="auto"/>
            </w:tcBorders>
          </w:tcPr>
          <w:p w:rsidR="002B71ED" w:rsidRPr="00E61D9E" w:rsidRDefault="002B71ED" w:rsidP="00852EE3">
            <w:pPr>
              <w:jc w:val="both"/>
              <w:rPr>
                <w:b/>
                <w:sz w:val="18"/>
                <w:szCs w:val="18"/>
              </w:rPr>
            </w:pPr>
            <w:r w:rsidRPr="00E61D9E">
              <w:rPr>
                <w:b/>
                <w:sz w:val="18"/>
                <w:szCs w:val="18"/>
              </w:rPr>
              <w:t>Statische und konstruktive Prüfung</w:t>
            </w:r>
          </w:p>
        </w:tc>
        <w:tc>
          <w:tcPr>
            <w:tcW w:w="851" w:type="dxa"/>
            <w:tcBorders>
              <w:top w:val="single" w:sz="12" w:space="0" w:color="auto"/>
              <w:left w:val="single" w:sz="6" w:space="0" w:color="auto"/>
              <w:bottom w:val="single" w:sz="6" w:space="0" w:color="auto"/>
              <w:right w:val="single" w:sz="12" w:space="0" w:color="auto"/>
            </w:tcBorders>
          </w:tcPr>
          <w:p w:rsidR="002B71ED" w:rsidRPr="00E61D9E" w:rsidRDefault="002B71ED" w:rsidP="009F1F4C">
            <w:pPr>
              <w:jc w:val="center"/>
              <w:rPr>
                <w:sz w:val="18"/>
                <w:szCs w:val="18"/>
              </w:rPr>
            </w:pPr>
          </w:p>
        </w:tc>
      </w:tr>
      <w:tr w:rsidR="002B71ED" w:rsidRPr="00E61D9E" w:rsidTr="001869FE">
        <w:tc>
          <w:tcPr>
            <w:tcW w:w="426" w:type="dxa"/>
            <w:tcBorders>
              <w:top w:val="single" w:sz="6" w:space="0" w:color="auto"/>
              <w:left w:val="single" w:sz="12" w:space="0" w:color="auto"/>
              <w:bottom w:val="single" w:sz="6" w:space="0" w:color="auto"/>
              <w:right w:val="single" w:sz="6" w:space="0" w:color="auto"/>
            </w:tcBorders>
          </w:tcPr>
          <w:p w:rsidR="002B71ED" w:rsidRPr="00E61D9E" w:rsidRDefault="002B71ED" w:rsidP="009F1F4C">
            <w:pPr>
              <w:jc w:val="center"/>
              <w:rPr>
                <w:sz w:val="18"/>
                <w:szCs w:val="18"/>
              </w:rPr>
            </w:pPr>
            <w:r w:rsidRPr="00E61D9E">
              <w:rPr>
                <w:sz w:val="18"/>
                <w:szCs w:val="18"/>
              </w:rPr>
              <w:fldChar w:fldCharType="begin">
                <w:ffData>
                  <w:name w:val="Kontrollkästchen5"/>
                  <w:enabled/>
                  <w:calcOnExit w:val="0"/>
                  <w:checkBox>
                    <w:sizeAuto/>
                    <w:default w:val="0"/>
                  </w:checkBox>
                </w:ffData>
              </w:fldChar>
            </w:r>
            <w:bookmarkStart w:id="1" w:name="Kontrollkästchen5"/>
            <w:r w:rsidRPr="00E61D9E">
              <w:rPr>
                <w:sz w:val="18"/>
                <w:szCs w:val="18"/>
              </w:rPr>
              <w:instrText xml:space="preserve"> FORMCHECKBOX </w:instrText>
            </w:r>
            <w:r w:rsidR="00240BFC">
              <w:rPr>
                <w:sz w:val="18"/>
                <w:szCs w:val="18"/>
              </w:rPr>
            </w:r>
            <w:r w:rsidR="00240BFC">
              <w:rPr>
                <w:sz w:val="18"/>
                <w:szCs w:val="18"/>
              </w:rPr>
              <w:fldChar w:fldCharType="separate"/>
            </w:r>
            <w:r w:rsidRPr="00E61D9E">
              <w:rPr>
                <w:sz w:val="18"/>
                <w:szCs w:val="18"/>
              </w:rPr>
              <w:fldChar w:fldCharType="end"/>
            </w:r>
            <w:bookmarkEnd w:id="1"/>
          </w:p>
        </w:tc>
        <w:tc>
          <w:tcPr>
            <w:tcW w:w="708" w:type="dxa"/>
            <w:tcBorders>
              <w:top w:val="single" w:sz="6" w:space="0" w:color="auto"/>
              <w:left w:val="single" w:sz="6" w:space="0" w:color="auto"/>
              <w:bottom w:val="single" w:sz="6" w:space="0" w:color="auto"/>
              <w:right w:val="single" w:sz="6" w:space="0" w:color="auto"/>
            </w:tcBorders>
          </w:tcPr>
          <w:p w:rsidR="002B71ED" w:rsidRPr="00E61D9E" w:rsidRDefault="002B71ED" w:rsidP="009F1F4C">
            <w:pPr>
              <w:jc w:val="both"/>
              <w:rPr>
                <w:sz w:val="18"/>
                <w:szCs w:val="18"/>
              </w:rPr>
            </w:pPr>
            <w:r w:rsidRPr="00E61D9E">
              <w:rPr>
                <w:sz w:val="18"/>
                <w:szCs w:val="18"/>
              </w:rPr>
              <w:t>1.1</w:t>
            </w:r>
          </w:p>
        </w:tc>
        <w:tc>
          <w:tcPr>
            <w:tcW w:w="7938" w:type="dxa"/>
            <w:tcBorders>
              <w:top w:val="single" w:sz="6" w:space="0" w:color="auto"/>
              <w:left w:val="single" w:sz="6" w:space="0" w:color="auto"/>
              <w:bottom w:val="single" w:sz="6" w:space="0" w:color="auto"/>
              <w:right w:val="single" w:sz="6" w:space="0" w:color="auto"/>
            </w:tcBorders>
          </w:tcPr>
          <w:p w:rsidR="002B71ED" w:rsidRPr="00E61D9E" w:rsidRDefault="002B71ED" w:rsidP="009F5BE0">
            <w:pPr>
              <w:jc w:val="both"/>
              <w:rPr>
                <w:sz w:val="18"/>
                <w:szCs w:val="18"/>
              </w:rPr>
            </w:pPr>
            <w:r w:rsidRPr="00E61D9E">
              <w:rPr>
                <w:sz w:val="18"/>
                <w:szCs w:val="18"/>
              </w:rPr>
              <w:t>Prüfung der rechnerischen Nachweise für die Entwurfsplanung</w:t>
            </w:r>
          </w:p>
        </w:tc>
        <w:tc>
          <w:tcPr>
            <w:tcW w:w="851" w:type="dxa"/>
            <w:tcBorders>
              <w:top w:val="single" w:sz="6" w:space="0" w:color="auto"/>
              <w:left w:val="single" w:sz="6" w:space="0" w:color="auto"/>
              <w:bottom w:val="single" w:sz="6" w:space="0" w:color="auto"/>
              <w:right w:val="single" w:sz="12" w:space="0" w:color="auto"/>
            </w:tcBorders>
          </w:tcPr>
          <w:p w:rsidR="002B71ED" w:rsidRPr="00E61D9E" w:rsidRDefault="002B71ED" w:rsidP="009F1F4C">
            <w:pPr>
              <w:jc w:val="center"/>
              <w:rPr>
                <w:sz w:val="18"/>
                <w:szCs w:val="18"/>
              </w:rPr>
            </w:pPr>
            <w:r w:rsidRPr="00E61D9E">
              <w:rPr>
                <w:sz w:val="18"/>
                <w:szCs w:val="18"/>
              </w:rPr>
              <w:t>0,30</w:t>
            </w:r>
          </w:p>
        </w:tc>
      </w:tr>
      <w:tr w:rsidR="002B71ED" w:rsidRPr="00E61D9E" w:rsidTr="001869FE">
        <w:tc>
          <w:tcPr>
            <w:tcW w:w="426" w:type="dxa"/>
            <w:tcBorders>
              <w:top w:val="single" w:sz="6" w:space="0" w:color="auto"/>
              <w:left w:val="single" w:sz="12" w:space="0" w:color="auto"/>
              <w:bottom w:val="single" w:sz="6" w:space="0" w:color="auto"/>
              <w:right w:val="single" w:sz="6" w:space="0" w:color="auto"/>
            </w:tcBorders>
          </w:tcPr>
          <w:p w:rsidR="002B71ED" w:rsidRPr="00E61D9E" w:rsidRDefault="002B71ED" w:rsidP="009D09E8">
            <w:pPr>
              <w:jc w:val="center"/>
              <w:rPr>
                <w:sz w:val="18"/>
                <w:szCs w:val="18"/>
              </w:rPr>
            </w:pPr>
            <w:r w:rsidRPr="00E61D9E">
              <w:rPr>
                <w:sz w:val="18"/>
                <w:szCs w:val="18"/>
              </w:rPr>
              <w:fldChar w:fldCharType="begin">
                <w:ffData>
                  <w:name w:val="Kontrollkästchen6"/>
                  <w:enabled/>
                  <w:calcOnExit w:val="0"/>
                  <w:checkBox>
                    <w:sizeAuto/>
                    <w:default w:val="0"/>
                  </w:checkBox>
                </w:ffData>
              </w:fldChar>
            </w:r>
            <w:bookmarkStart w:id="2" w:name="Kontrollkästchen6"/>
            <w:r w:rsidRPr="00E61D9E">
              <w:rPr>
                <w:sz w:val="18"/>
                <w:szCs w:val="18"/>
              </w:rPr>
              <w:instrText xml:space="preserve"> FORMCHECKBOX </w:instrText>
            </w:r>
            <w:r w:rsidR="00240BFC">
              <w:rPr>
                <w:sz w:val="18"/>
                <w:szCs w:val="18"/>
              </w:rPr>
            </w:r>
            <w:r w:rsidR="00240BFC">
              <w:rPr>
                <w:sz w:val="18"/>
                <w:szCs w:val="18"/>
              </w:rPr>
              <w:fldChar w:fldCharType="separate"/>
            </w:r>
            <w:r w:rsidRPr="00E61D9E">
              <w:rPr>
                <w:sz w:val="18"/>
                <w:szCs w:val="18"/>
              </w:rPr>
              <w:fldChar w:fldCharType="end"/>
            </w:r>
            <w:bookmarkEnd w:id="2"/>
          </w:p>
        </w:tc>
        <w:tc>
          <w:tcPr>
            <w:tcW w:w="708" w:type="dxa"/>
            <w:tcBorders>
              <w:top w:val="single" w:sz="6" w:space="0" w:color="auto"/>
              <w:left w:val="single" w:sz="6" w:space="0" w:color="auto"/>
              <w:bottom w:val="single" w:sz="6" w:space="0" w:color="auto"/>
              <w:right w:val="single" w:sz="6" w:space="0" w:color="auto"/>
            </w:tcBorders>
          </w:tcPr>
          <w:p w:rsidR="002B71ED" w:rsidRPr="00E61D9E" w:rsidRDefault="002B71ED" w:rsidP="009D09E8">
            <w:pPr>
              <w:jc w:val="both"/>
              <w:rPr>
                <w:sz w:val="18"/>
                <w:szCs w:val="18"/>
              </w:rPr>
            </w:pPr>
            <w:r w:rsidRPr="00E61D9E">
              <w:rPr>
                <w:sz w:val="18"/>
                <w:szCs w:val="18"/>
              </w:rPr>
              <w:t>1.2</w:t>
            </w:r>
          </w:p>
        </w:tc>
        <w:tc>
          <w:tcPr>
            <w:tcW w:w="7938" w:type="dxa"/>
            <w:tcBorders>
              <w:top w:val="single" w:sz="6" w:space="0" w:color="auto"/>
              <w:left w:val="single" w:sz="6" w:space="0" w:color="auto"/>
              <w:bottom w:val="single" w:sz="6" w:space="0" w:color="auto"/>
              <w:right w:val="single" w:sz="6" w:space="0" w:color="auto"/>
            </w:tcBorders>
          </w:tcPr>
          <w:p w:rsidR="002B71ED" w:rsidRPr="00E61D9E" w:rsidRDefault="002B71ED" w:rsidP="009D09E8">
            <w:pPr>
              <w:jc w:val="both"/>
              <w:rPr>
                <w:sz w:val="18"/>
                <w:szCs w:val="18"/>
              </w:rPr>
            </w:pPr>
            <w:r w:rsidRPr="00E61D9E">
              <w:rPr>
                <w:sz w:val="18"/>
                <w:szCs w:val="18"/>
              </w:rPr>
              <w:t>Prüfung der zugehörigen Entwurfszeichnungen in statisch-konstruktiver Hinsicht</w:t>
            </w:r>
          </w:p>
        </w:tc>
        <w:tc>
          <w:tcPr>
            <w:tcW w:w="851" w:type="dxa"/>
            <w:tcBorders>
              <w:top w:val="single" w:sz="6" w:space="0" w:color="auto"/>
              <w:left w:val="single" w:sz="6" w:space="0" w:color="auto"/>
              <w:bottom w:val="single" w:sz="6" w:space="0" w:color="auto"/>
              <w:right w:val="single" w:sz="12" w:space="0" w:color="auto"/>
            </w:tcBorders>
          </w:tcPr>
          <w:p w:rsidR="002B71ED" w:rsidRPr="00E61D9E" w:rsidRDefault="002B71ED" w:rsidP="009D09E8">
            <w:pPr>
              <w:jc w:val="center"/>
              <w:rPr>
                <w:sz w:val="18"/>
                <w:szCs w:val="18"/>
              </w:rPr>
            </w:pPr>
            <w:r w:rsidRPr="00E61D9E">
              <w:rPr>
                <w:sz w:val="18"/>
                <w:szCs w:val="18"/>
              </w:rPr>
              <w:t>0,15</w:t>
            </w:r>
          </w:p>
        </w:tc>
      </w:tr>
      <w:tr w:rsidR="002B71ED" w:rsidRPr="00E61D9E" w:rsidTr="001869FE">
        <w:tc>
          <w:tcPr>
            <w:tcW w:w="426" w:type="dxa"/>
            <w:tcBorders>
              <w:top w:val="single" w:sz="6" w:space="0" w:color="auto"/>
              <w:left w:val="single" w:sz="12" w:space="0" w:color="auto"/>
              <w:bottom w:val="single" w:sz="6" w:space="0" w:color="auto"/>
              <w:right w:val="single" w:sz="6" w:space="0" w:color="auto"/>
            </w:tcBorders>
          </w:tcPr>
          <w:p w:rsidR="002B71ED" w:rsidRPr="00E61D9E" w:rsidRDefault="002B71ED" w:rsidP="009D09E8">
            <w:pPr>
              <w:jc w:val="center"/>
              <w:rPr>
                <w:sz w:val="18"/>
                <w:szCs w:val="18"/>
              </w:rPr>
            </w:pPr>
            <w:r w:rsidRPr="00E61D9E">
              <w:rPr>
                <w:sz w:val="18"/>
                <w:szCs w:val="18"/>
              </w:rPr>
              <w:fldChar w:fldCharType="begin">
                <w:ffData>
                  <w:name w:val="Kontrollkästchen7"/>
                  <w:enabled/>
                  <w:calcOnExit w:val="0"/>
                  <w:checkBox>
                    <w:sizeAuto/>
                    <w:default w:val="0"/>
                  </w:checkBox>
                </w:ffData>
              </w:fldChar>
            </w:r>
            <w:bookmarkStart w:id="3" w:name="Kontrollkästchen7"/>
            <w:r w:rsidRPr="00E61D9E">
              <w:rPr>
                <w:sz w:val="18"/>
                <w:szCs w:val="18"/>
              </w:rPr>
              <w:instrText xml:space="preserve"> FORMCHECKBOX </w:instrText>
            </w:r>
            <w:r w:rsidR="00240BFC">
              <w:rPr>
                <w:sz w:val="18"/>
                <w:szCs w:val="18"/>
              </w:rPr>
            </w:r>
            <w:r w:rsidR="00240BFC">
              <w:rPr>
                <w:sz w:val="18"/>
                <w:szCs w:val="18"/>
              </w:rPr>
              <w:fldChar w:fldCharType="separate"/>
            </w:r>
            <w:r w:rsidRPr="00E61D9E">
              <w:rPr>
                <w:sz w:val="18"/>
                <w:szCs w:val="18"/>
              </w:rPr>
              <w:fldChar w:fldCharType="end"/>
            </w:r>
            <w:bookmarkEnd w:id="3"/>
          </w:p>
        </w:tc>
        <w:tc>
          <w:tcPr>
            <w:tcW w:w="708" w:type="dxa"/>
            <w:tcBorders>
              <w:top w:val="single" w:sz="6" w:space="0" w:color="auto"/>
              <w:left w:val="single" w:sz="6" w:space="0" w:color="auto"/>
              <w:bottom w:val="single" w:sz="6" w:space="0" w:color="auto"/>
              <w:right w:val="single" w:sz="6" w:space="0" w:color="auto"/>
            </w:tcBorders>
          </w:tcPr>
          <w:p w:rsidR="002B71ED" w:rsidRPr="00E61D9E" w:rsidRDefault="002B71ED" w:rsidP="009D09E8">
            <w:pPr>
              <w:jc w:val="both"/>
              <w:rPr>
                <w:sz w:val="18"/>
                <w:szCs w:val="18"/>
              </w:rPr>
            </w:pPr>
            <w:r w:rsidRPr="00E61D9E">
              <w:rPr>
                <w:sz w:val="18"/>
                <w:szCs w:val="18"/>
              </w:rPr>
              <w:t>1.3</w:t>
            </w:r>
          </w:p>
        </w:tc>
        <w:tc>
          <w:tcPr>
            <w:tcW w:w="7938" w:type="dxa"/>
            <w:tcBorders>
              <w:top w:val="single" w:sz="6" w:space="0" w:color="auto"/>
              <w:left w:val="single" w:sz="6" w:space="0" w:color="auto"/>
              <w:bottom w:val="single" w:sz="6" w:space="0" w:color="auto"/>
              <w:right w:val="single" w:sz="6" w:space="0" w:color="auto"/>
            </w:tcBorders>
          </w:tcPr>
          <w:p w:rsidR="002B71ED" w:rsidRPr="00E61D9E" w:rsidRDefault="002B71ED" w:rsidP="009D09E8">
            <w:pPr>
              <w:jc w:val="both"/>
              <w:rPr>
                <w:sz w:val="18"/>
                <w:szCs w:val="18"/>
              </w:rPr>
            </w:pPr>
            <w:r w:rsidRPr="00E61D9E">
              <w:rPr>
                <w:sz w:val="18"/>
                <w:szCs w:val="18"/>
              </w:rPr>
              <w:t>Prüfung der rechnerischen Nachweise für die Ausführungsplanung</w:t>
            </w:r>
          </w:p>
        </w:tc>
        <w:tc>
          <w:tcPr>
            <w:tcW w:w="851" w:type="dxa"/>
            <w:tcBorders>
              <w:top w:val="single" w:sz="6" w:space="0" w:color="auto"/>
              <w:left w:val="single" w:sz="6" w:space="0" w:color="auto"/>
              <w:bottom w:val="single" w:sz="6" w:space="0" w:color="auto"/>
              <w:right w:val="single" w:sz="12" w:space="0" w:color="auto"/>
            </w:tcBorders>
          </w:tcPr>
          <w:p w:rsidR="002B71ED" w:rsidRPr="00E61D9E" w:rsidRDefault="002B71ED" w:rsidP="00FA2D64">
            <w:pPr>
              <w:jc w:val="center"/>
              <w:rPr>
                <w:sz w:val="18"/>
                <w:szCs w:val="18"/>
              </w:rPr>
            </w:pPr>
            <w:r w:rsidRPr="00E61D9E">
              <w:rPr>
                <w:sz w:val="18"/>
                <w:szCs w:val="18"/>
              </w:rPr>
              <w:t>1,00</w:t>
            </w:r>
          </w:p>
        </w:tc>
      </w:tr>
      <w:tr w:rsidR="002B71ED" w:rsidRPr="00E61D9E" w:rsidTr="001869FE">
        <w:tc>
          <w:tcPr>
            <w:tcW w:w="426" w:type="dxa"/>
            <w:tcBorders>
              <w:top w:val="single" w:sz="6" w:space="0" w:color="auto"/>
              <w:left w:val="single" w:sz="12" w:space="0" w:color="auto"/>
              <w:bottom w:val="single" w:sz="6" w:space="0" w:color="auto"/>
              <w:right w:val="single" w:sz="6" w:space="0" w:color="auto"/>
            </w:tcBorders>
          </w:tcPr>
          <w:p w:rsidR="002B71ED" w:rsidRPr="00E61D9E" w:rsidRDefault="002B71ED" w:rsidP="009D09E8">
            <w:pPr>
              <w:jc w:val="center"/>
              <w:rPr>
                <w:sz w:val="18"/>
                <w:szCs w:val="18"/>
              </w:rPr>
            </w:pPr>
            <w:r w:rsidRPr="00E61D9E">
              <w:rPr>
                <w:sz w:val="18"/>
                <w:szCs w:val="18"/>
              </w:rPr>
              <w:fldChar w:fldCharType="begin">
                <w:ffData>
                  <w:name w:val="Kontrollkästchen8"/>
                  <w:enabled/>
                  <w:calcOnExit w:val="0"/>
                  <w:checkBox>
                    <w:sizeAuto/>
                    <w:default w:val="0"/>
                  </w:checkBox>
                </w:ffData>
              </w:fldChar>
            </w:r>
            <w:bookmarkStart w:id="4" w:name="Kontrollkästchen8"/>
            <w:r w:rsidRPr="00E61D9E">
              <w:rPr>
                <w:sz w:val="18"/>
                <w:szCs w:val="18"/>
              </w:rPr>
              <w:instrText xml:space="preserve"> FORMCHECKBOX </w:instrText>
            </w:r>
            <w:r w:rsidR="00240BFC">
              <w:rPr>
                <w:sz w:val="18"/>
                <w:szCs w:val="18"/>
              </w:rPr>
            </w:r>
            <w:r w:rsidR="00240BFC">
              <w:rPr>
                <w:sz w:val="18"/>
                <w:szCs w:val="18"/>
              </w:rPr>
              <w:fldChar w:fldCharType="separate"/>
            </w:r>
            <w:r w:rsidRPr="00E61D9E">
              <w:rPr>
                <w:sz w:val="18"/>
                <w:szCs w:val="18"/>
              </w:rPr>
              <w:fldChar w:fldCharType="end"/>
            </w:r>
            <w:bookmarkEnd w:id="4"/>
          </w:p>
        </w:tc>
        <w:tc>
          <w:tcPr>
            <w:tcW w:w="708" w:type="dxa"/>
            <w:tcBorders>
              <w:top w:val="single" w:sz="6" w:space="0" w:color="auto"/>
              <w:left w:val="single" w:sz="6" w:space="0" w:color="auto"/>
              <w:bottom w:val="single" w:sz="6" w:space="0" w:color="auto"/>
              <w:right w:val="single" w:sz="6" w:space="0" w:color="auto"/>
            </w:tcBorders>
          </w:tcPr>
          <w:p w:rsidR="002B71ED" w:rsidRPr="00E61D9E" w:rsidRDefault="002B71ED" w:rsidP="009D09E8">
            <w:pPr>
              <w:jc w:val="both"/>
              <w:rPr>
                <w:sz w:val="18"/>
                <w:szCs w:val="18"/>
              </w:rPr>
            </w:pPr>
            <w:r w:rsidRPr="00E61D9E">
              <w:rPr>
                <w:sz w:val="18"/>
                <w:szCs w:val="18"/>
              </w:rPr>
              <w:t>1.4</w:t>
            </w:r>
          </w:p>
        </w:tc>
        <w:tc>
          <w:tcPr>
            <w:tcW w:w="7938" w:type="dxa"/>
            <w:tcBorders>
              <w:top w:val="single" w:sz="6" w:space="0" w:color="auto"/>
              <w:left w:val="single" w:sz="6" w:space="0" w:color="auto"/>
              <w:bottom w:val="single" w:sz="6" w:space="0" w:color="auto"/>
              <w:right w:val="single" w:sz="6" w:space="0" w:color="auto"/>
            </w:tcBorders>
          </w:tcPr>
          <w:p w:rsidR="002B71ED" w:rsidRPr="00E61D9E" w:rsidRDefault="002B71ED" w:rsidP="009D09E8">
            <w:pPr>
              <w:rPr>
                <w:sz w:val="18"/>
                <w:szCs w:val="18"/>
              </w:rPr>
            </w:pPr>
            <w:r w:rsidRPr="00E61D9E">
              <w:rPr>
                <w:sz w:val="18"/>
                <w:szCs w:val="18"/>
              </w:rPr>
              <w:t>Prüfung der zugehörigen Ausführungszeichnungen in statisch-konstruktiver Hinsicht</w:t>
            </w:r>
          </w:p>
        </w:tc>
        <w:tc>
          <w:tcPr>
            <w:tcW w:w="851" w:type="dxa"/>
            <w:tcBorders>
              <w:top w:val="single" w:sz="6" w:space="0" w:color="auto"/>
              <w:left w:val="single" w:sz="6" w:space="0" w:color="auto"/>
              <w:bottom w:val="single" w:sz="6" w:space="0" w:color="auto"/>
              <w:right w:val="single" w:sz="12" w:space="0" w:color="auto"/>
            </w:tcBorders>
          </w:tcPr>
          <w:p w:rsidR="002B71ED" w:rsidRPr="00E61D9E" w:rsidRDefault="002B71ED" w:rsidP="00FA2D64">
            <w:pPr>
              <w:jc w:val="center"/>
              <w:rPr>
                <w:sz w:val="18"/>
                <w:szCs w:val="18"/>
              </w:rPr>
            </w:pPr>
            <w:r w:rsidRPr="00E61D9E">
              <w:rPr>
                <w:sz w:val="18"/>
                <w:szCs w:val="18"/>
              </w:rPr>
              <w:t>0,50</w:t>
            </w:r>
          </w:p>
        </w:tc>
      </w:tr>
      <w:tr w:rsidR="002B71ED" w:rsidRPr="00E61D9E" w:rsidTr="001869FE">
        <w:tc>
          <w:tcPr>
            <w:tcW w:w="426" w:type="dxa"/>
            <w:tcBorders>
              <w:top w:val="single" w:sz="6" w:space="0" w:color="auto"/>
              <w:left w:val="single" w:sz="12" w:space="0" w:color="auto"/>
              <w:bottom w:val="single" w:sz="6" w:space="0" w:color="auto"/>
              <w:right w:val="single" w:sz="6" w:space="0" w:color="auto"/>
            </w:tcBorders>
          </w:tcPr>
          <w:p w:rsidR="002B71ED" w:rsidRPr="00E61D9E" w:rsidRDefault="002B71ED" w:rsidP="009D09E8">
            <w:pPr>
              <w:jc w:val="center"/>
              <w:rPr>
                <w:sz w:val="18"/>
                <w:szCs w:val="18"/>
              </w:rPr>
            </w:pPr>
            <w:r w:rsidRPr="00E61D9E">
              <w:rPr>
                <w:sz w:val="18"/>
                <w:szCs w:val="18"/>
              </w:rPr>
              <w:fldChar w:fldCharType="begin">
                <w:ffData>
                  <w:name w:val="Kontrollkästchen9"/>
                  <w:enabled/>
                  <w:calcOnExit w:val="0"/>
                  <w:checkBox>
                    <w:sizeAuto/>
                    <w:default w:val="0"/>
                  </w:checkBox>
                </w:ffData>
              </w:fldChar>
            </w:r>
            <w:bookmarkStart w:id="5" w:name="Kontrollkästchen9"/>
            <w:r w:rsidRPr="00E61D9E">
              <w:rPr>
                <w:sz w:val="18"/>
                <w:szCs w:val="18"/>
              </w:rPr>
              <w:instrText xml:space="preserve"> FORMCHECKBOX </w:instrText>
            </w:r>
            <w:r w:rsidR="00240BFC">
              <w:rPr>
                <w:sz w:val="18"/>
                <w:szCs w:val="18"/>
              </w:rPr>
            </w:r>
            <w:r w:rsidR="00240BFC">
              <w:rPr>
                <w:sz w:val="18"/>
                <w:szCs w:val="18"/>
              </w:rPr>
              <w:fldChar w:fldCharType="separate"/>
            </w:r>
            <w:r w:rsidRPr="00E61D9E">
              <w:rPr>
                <w:sz w:val="18"/>
                <w:szCs w:val="18"/>
              </w:rPr>
              <w:fldChar w:fldCharType="end"/>
            </w:r>
            <w:bookmarkEnd w:id="5"/>
          </w:p>
        </w:tc>
        <w:tc>
          <w:tcPr>
            <w:tcW w:w="708" w:type="dxa"/>
            <w:tcBorders>
              <w:top w:val="single" w:sz="6" w:space="0" w:color="auto"/>
              <w:left w:val="single" w:sz="6" w:space="0" w:color="auto"/>
              <w:bottom w:val="single" w:sz="6" w:space="0" w:color="auto"/>
              <w:right w:val="single" w:sz="6" w:space="0" w:color="auto"/>
            </w:tcBorders>
          </w:tcPr>
          <w:p w:rsidR="002B71ED" w:rsidRPr="00E61D9E" w:rsidRDefault="002B71ED" w:rsidP="009D09E8">
            <w:pPr>
              <w:jc w:val="both"/>
              <w:rPr>
                <w:sz w:val="18"/>
                <w:szCs w:val="18"/>
              </w:rPr>
            </w:pPr>
            <w:r w:rsidRPr="00E61D9E">
              <w:rPr>
                <w:sz w:val="18"/>
                <w:szCs w:val="18"/>
              </w:rPr>
              <w:t>1.5</w:t>
            </w:r>
          </w:p>
        </w:tc>
        <w:tc>
          <w:tcPr>
            <w:tcW w:w="7938" w:type="dxa"/>
            <w:tcBorders>
              <w:top w:val="single" w:sz="6" w:space="0" w:color="auto"/>
              <w:left w:val="single" w:sz="6" w:space="0" w:color="auto"/>
              <w:bottom w:val="single" w:sz="6" w:space="0" w:color="auto"/>
              <w:right w:val="single" w:sz="6" w:space="0" w:color="auto"/>
            </w:tcBorders>
          </w:tcPr>
          <w:p w:rsidR="002B71ED" w:rsidRPr="00E61D9E" w:rsidRDefault="002B71ED" w:rsidP="009D09E8">
            <w:pPr>
              <w:jc w:val="both"/>
              <w:rPr>
                <w:sz w:val="18"/>
                <w:szCs w:val="18"/>
              </w:rPr>
            </w:pPr>
            <w:r w:rsidRPr="00E61D9E">
              <w:rPr>
                <w:sz w:val="18"/>
                <w:szCs w:val="18"/>
              </w:rPr>
              <w:t>Prüfung der Werkstattzeichnungen des Stahlbaus oder Ingenieurholzbaus</w:t>
            </w:r>
          </w:p>
        </w:tc>
        <w:tc>
          <w:tcPr>
            <w:tcW w:w="851" w:type="dxa"/>
            <w:tcBorders>
              <w:top w:val="single" w:sz="6" w:space="0" w:color="auto"/>
              <w:left w:val="single" w:sz="6" w:space="0" w:color="auto"/>
              <w:bottom w:val="single" w:sz="6" w:space="0" w:color="auto"/>
              <w:right w:val="single" w:sz="12" w:space="0" w:color="auto"/>
            </w:tcBorders>
          </w:tcPr>
          <w:p w:rsidR="002B71ED" w:rsidRPr="00547084" w:rsidRDefault="002B71ED" w:rsidP="00FA2D64">
            <w:pPr>
              <w:jc w:val="center"/>
              <w:rPr>
                <w:sz w:val="18"/>
                <w:szCs w:val="18"/>
              </w:rPr>
            </w:pPr>
            <w:r w:rsidRPr="0064065E">
              <w:rPr>
                <w:rFonts w:cs="Arial"/>
                <w:sz w:val="18"/>
                <w:szCs w:val="18"/>
              </w:rPr>
              <w:t>≤</w:t>
            </w:r>
            <w:r w:rsidRPr="0064065E">
              <w:rPr>
                <w:sz w:val="18"/>
                <w:szCs w:val="18"/>
              </w:rPr>
              <w:t xml:space="preserve"> 0,</w:t>
            </w:r>
            <w:r w:rsidR="00FA2D64" w:rsidRPr="0064065E">
              <w:rPr>
                <w:sz w:val="18"/>
                <w:szCs w:val="18"/>
              </w:rPr>
              <w:t>5</w:t>
            </w:r>
            <w:r w:rsidRPr="0064065E">
              <w:rPr>
                <w:sz w:val="18"/>
                <w:szCs w:val="18"/>
              </w:rPr>
              <w:t>0</w:t>
            </w:r>
          </w:p>
        </w:tc>
      </w:tr>
      <w:tr w:rsidR="002B71ED" w:rsidRPr="00E61D9E" w:rsidTr="001869FE">
        <w:tc>
          <w:tcPr>
            <w:tcW w:w="426" w:type="dxa"/>
            <w:tcBorders>
              <w:top w:val="single" w:sz="6" w:space="0" w:color="auto"/>
              <w:left w:val="single" w:sz="12" w:space="0" w:color="auto"/>
              <w:bottom w:val="single" w:sz="6" w:space="0" w:color="auto"/>
              <w:right w:val="single" w:sz="6" w:space="0" w:color="auto"/>
            </w:tcBorders>
          </w:tcPr>
          <w:p w:rsidR="002B71ED" w:rsidRPr="00E61D9E" w:rsidRDefault="002B71ED" w:rsidP="009D09E8">
            <w:pPr>
              <w:jc w:val="center"/>
              <w:rPr>
                <w:sz w:val="18"/>
                <w:szCs w:val="18"/>
              </w:rPr>
            </w:pPr>
            <w:r w:rsidRPr="00E61D9E">
              <w:rPr>
                <w:sz w:val="18"/>
                <w:szCs w:val="18"/>
              </w:rPr>
              <w:fldChar w:fldCharType="begin">
                <w:ffData>
                  <w:name w:val="Kontrollkästchen10"/>
                  <w:enabled/>
                  <w:calcOnExit w:val="0"/>
                  <w:checkBox>
                    <w:sizeAuto/>
                    <w:default w:val="0"/>
                  </w:checkBox>
                </w:ffData>
              </w:fldChar>
            </w:r>
            <w:bookmarkStart w:id="6" w:name="Kontrollkästchen10"/>
            <w:r w:rsidRPr="00E61D9E">
              <w:rPr>
                <w:sz w:val="18"/>
                <w:szCs w:val="18"/>
              </w:rPr>
              <w:instrText xml:space="preserve"> FORMCHECKBOX </w:instrText>
            </w:r>
            <w:r w:rsidR="00240BFC">
              <w:rPr>
                <w:sz w:val="18"/>
                <w:szCs w:val="18"/>
              </w:rPr>
            </w:r>
            <w:r w:rsidR="00240BFC">
              <w:rPr>
                <w:sz w:val="18"/>
                <w:szCs w:val="18"/>
              </w:rPr>
              <w:fldChar w:fldCharType="separate"/>
            </w:r>
            <w:r w:rsidRPr="00E61D9E">
              <w:rPr>
                <w:sz w:val="18"/>
                <w:szCs w:val="18"/>
              </w:rPr>
              <w:fldChar w:fldCharType="end"/>
            </w:r>
            <w:bookmarkEnd w:id="6"/>
          </w:p>
        </w:tc>
        <w:tc>
          <w:tcPr>
            <w:tcW w:w="708" w:type="dxa"/>
            <w:tcBorders>
              <w:top w:val="single" w:sz="6" w:space="0" w:color="auto"/>
              <w:left w:val="single" w:sz="6" w:space="0" w:color="auto"/>
              <w:bottom w:val="single" w:sz="6" w:space="0" w:color="auto"/>
              <w:right w:val="single" w:sz="6" w:space="0" w:color="auto"/>
            </w:tcBorders>
          </w:tcPr>
          <w:p w:rsidR="002B71ED" w:rsidRPr="00E61D9E" w:rsidRDefault="002B71ED" w:rsidP="009D09E8">
            <w:pPr>
              <w:jc w:val="both"/>
              <w:rPr>
                <w:sz w:val="18"/>
                <w:szCs w:val="18"/>
              </w:rPr>
            </w:pPr>
            <w:r w:rsidRPr="00E61D9E">
              <w:rPr>
                <w:sz w:val="18"/>
                <w:szCs w:val="18"/>
              </w:rPr>
              <w:t>1.6</w:t>
            </w:r>
          </w:p>
        </w:tc>
        <w:tc>
          <w:tcPr>
            <w:tcW w:w="7938" w:type="dxa"/>
            <w:tcBorders>
              <w:top w:val="single" w:sz="6" w:space="0" w:color="auto"/>
              <w:left w:val="single" w:sz="6" w:space="0" w:color="auto"/>
              <w:bottom w:val="single" w:sz="6" w:space="0" w:color="auto"/>
              <w:right w:val="single" w:sz="6" w:space="0" w:color="auto"/>
            </w:tcBorders>
          </w:tcPr>
          <w:p w:rsidR="002B71ED" w:rsidRPr="00E61D9E" w:rsidRDefault="002B71ED" w:rsidP="009D09E8">
            <w:pPr>
              <w:jc w:val="both"/>
              <w:rPr>
                <w:sz w:val="18"/>
                <w:szCs w:val="18"/>
              </w:rPr>
            </w:pPr>
            <w:r w:rsidRPr="00E61D9E">
              <w:rPr>
                <w:sz w:val="18"/>
                <w:szCs w:val="18"/>
              </w:rPr>
              <w:t>Prüfung einer gesonderten Lastvorberechnung</w:t>
            </w:r>
          </w:p>
        </w:tc>
        <w:tc>
          <w:tcPr>
            <w:tcW w:w="851" w:type="dxa"/>
            <w:tcBorders>
              <w:top w:val="single" w:sz="6" w:space="0" w:color="auto"/>
              <w:left w:val="single" w:sz="6" w:space="0" w:color="auto"/>
              <w:bottom w:val="single" w:sz="6" w:space="0" w:color="auto"/>
              <w:right w:val="single" w:sz="12" w:space="0" w:color="auto"/>
            </w:tcBorders>
          </w:tcPr>
          <w:p w:rsidR="002B71ED" w:rsidRPr="00E61D9E" w:rsidRDefault="002B71ED" w:rsidP="009D09E8">
            <w:pPr>
              <w:jc w:val="center"/>
              <w:rPr>
                <w:sz w:val="18"/>
                <w:szCs w:val="18"/>
              </w:rPr>
            </w:pPr>
            <w:r w:rsidRPr="00E61D9E">
              <w:rPr>
                <w:rFonts w:cs="Arial"/>
                <w:sz w:val="18"/>
                <w:szCs w:val="18"/>
              </w:rPr>
              <w:t>≤</w:t>
            </w:r>
            <w:r w:rsidRPr="00E61D9E">
              <w:rPr>
                <w:sz w:val="18"/>
                <w:szCs w:val="18"/>
              </w:rPr>
              <w:t xml:space="preserve"> 0,25</w:t>
            </w:r>
          </w:p>
        </w:tc>
      </w:tr>
      <w:tr w:rsidR="002B71ED" w:rsidRPr="00E61D9E" w:rsidTr="001869FE">
        <w:tc>
          <w:tcPr>
            <w:tcW w:w="426" w:type="dxa"/>
            <w:tcBorders>
              <w:top w:val="single" w:sz="6" w:space="0" w:color="auto"/>
              <w:left w:val="single" w:sz="12" w:space="0" w:color="auto"/>
              <w:bottom w:val="single" w:sz="6" w:space="0" w:color="auto"/>
              <w:right w:val="single" w:sz="6" w:space="0" w:color="auto"/>
            </w:tcBorders>
          </w:tcPr>
          <w:p w:rsidR="002B71ED" w:rsidRPr="00E61D9E" w:rsidRDefault="002B71ED" w:rsidP="009F1F4C">
            <w:pPr>
              <w:jc w:val="center"/>
              <w:rPr>
                <w:sz w:val="18"/>
                <w:szCs w:val="18"/>
              </w:rPr>
            </w:pPr>
            <w:r w:rsidRPr="00E61D9E">
              <w:rPr>
                <w:sz w:val="18"/>
                <w:szCs w:val="18"/>
              </w:rPr>
              <w:fldChar w:fldCharType="begin">
                <w:ffData>
                  <w:name w:val="Kontrollkästchen11"/>
                  <w:enabled/>
                  <w:calcOnExit w:val="0"/>
                  <w:checkBox>
                    <w:sizeAuto/>
                    <w:default w:val="0"/>
                  </w:checkBox>
                </w:ffData>
              </w:fldChar>
            </w:r>
            <w:bookmarkStart w:id="7" w:name="Kontrollkästchen11"/>
            <w:r w:rsidRPr="00E61D9E">
              <w:rPr>
                <w:sz w:val="18"/>
                <w:szCs w:val="18"/>
              </w:rPr>
              <w:instrText xml:space="preserve"> FORMCHECKBOX </w:instrText>
            </w:r>
            <w:r w:rsidR="00240BFC">
              <w:rPr>
                <w:sz w:val="18"/>
                <w:szCs w:val="18"/>
              </w:rPr>
            </w:r>
            <w:r w:rsidR="00240BFC">
              <w:rPr>
                <w:sz w:val="18"/>
                <w:szCs w:val="18"/>
              </w:rPr>
              <w:fldChar w:fldCharType="separate"/>
            </w:r>
            <w:r w:rsidRPr="00E61D9E">
              <w:rPr>
                <w:sz w:val="18"/>
                <w:szCs w:val="18"/>
              </w:rPr>
              <w:fldChar w:fldCharType="end"/>
            </w:r>
            <w:bookmarkEnd w:id="7"/>
          </w:p>
        </w:tc>
        <w:tc>
          <w:tcPr>
            <w:tcW w:w="708" w:type="dxa"/>
            <w:tcBorders>
              <w:top w:val="single" w:sz="6" w:space="0" w:color="auto"/>
              <w:left w:val="single" w:sz="6" w:space="0" w:color="auto"/>
              <w:bottom w:val="single" w:sz="6" w:space="0" w:color="auto"/>
              <w:right w:val="single" w:sz="6" w:space="0" w:color="auto"/>
            </w:tcBorders>
          </w:tcPr>
          <w:p w:rsidR="002B71ED" w:rsidRPr="00E61D9E" w:rsidRDefault="002B71ED" w:rsidP="00E629A0">
            <w:pPr>
              <w:jc w:val="both"/>
              <w:rPr>
                <w:sz w:val="18"/>
                <w:szCs w:val="18"/>
              </w:rPr>
            </w:pPr>
            <w:r w:rsidRPr="00E61D9E">
              <w:rPr>
                <w:sz w:val="18"/>
                <w:szCs w:val="18"/>
              </w:rPr>
              <w:t>1.8</w:t>
            </w:r>
          </w:p>
        </w:tc>
        <w:tc>
          <w:tcPr>
            <w:tcW w:w="7938" w:type="dxa"/>
            <w:tcBorders>
              <w:top w:val="single" w:sz="6" w:space="0" w:color="auto"/>
              <w:left w:val="single" w:sz="6" w:space="0" w:color="auto"/>
              <w:bottom w:val="single" w:sz="6" w:space="0" w:color="auto"/>
              <w:right w:val="single" w:sz="6" w:space="0" w:color="auto"/>
            </w:tcBorders>
          </w:tcPr>
          <w:p w:rsidR="002B71ED" w:rsidRPr="00E61D9E" w:rsidRDefault="002B71ED" w:rsidP="009F1F4C">
            <w:pPr>
              <w:jc w:val="both"/>
              <w:rPr>
                <w:sz w:val="18"/>
                <w:szCs w:val="18"/>
              </w:rPr>
            </w:pPr>
            <w:r w:rsidRPr="00E61D9E">
              <w:rPr>
                <w:sz w:val="18"/>
                <w:szCs w:val="18"/>
              </w:rPr>
              <w:t>Prüfung von Einflusslinien für die Berechnung von Schnittgrößen bzw. Lagerlasten</w:t>
            </w:r>
          </w:p>
        </w:tc>
        <w:tc>
          <w:tcPr>
            <w:tcW w:w="851" w:type="dxa"/>
            <w:tcBorders>
              <w:top w:val="single" w:sz="6" w:space="0" w:color="auto"/>
              <w:left w:val="single" w:sz="6" w:space="0" w:color="auto"/>
              <w:bottom w:val="single" w:sz="6" w:space="0" w:color="auto"/>
              <w:right w:val="single" w:sz="12" w:space="0" w:color="auto"/>
            </w:tcBorders>
          </w:tcPr>
          <w:p w:rsidR="002B71ED" w:rsidRPr="00E61D9E" w:rsidRDefault="002B71ED" w:rsidP="009F1F4C">
            <w:pPr>
              <w:jc w:val="center"/>
              <w:rPr>
                <w:sz w:val="18"/>
                <w:szCs w:val="18"/>
              </w:rPr>
            </w:pPr>
            <w:r w:rsidRPr="00E61D9E">
              <w:rPr>
                <w:rFonts w:cs="Arial"/>
                <w:sz w:val="18"/>
                <w:szCs w:val="18"/>
              </w:rPr>
              <w:t>≤</w:t>
            </w:r>
            <w:r w:rsidRPr="00E61D9E">
              <w:rPr>
                <w:sz w:val="18"/>
                <w:szCs w:val="18"/>
              </w:rPr>
              <w:t xml:space="preserve"> 0,20</w:t>
            </w:r>
          </w:p>
        </w:tc>
      </w:tr>
      <w:tr w:rsidR="002B71ED" w:rsidRPr="00E61D9E" w:rsidTr="001869FE">
        <w:trPr>
          <w:trHeight w:val="244"/>
        </w:trPr>
        <w:tc>
          <w:tcPr>
            <w:tcW w:w="426" w:type="dxa"/>
            <w:tcBorders>
              <w:top w:val="single" w:sz="6" w:space="0" w:color="auto"/>
              <w:left w:val="single" w:sz="12" w:space="0" w:color="auto"/>
              <w:bottom w:val="single" w:sz="6" w:space="0" w:color="auto"/>
              <w:right w:val="single" w:sz="6" w:space="0" w:color="auto"/>
            </w:tcBorders>
          </w:tcPr>
          <w:p w:rsidR="002B71ED" w:rsidRPr="00E61D9E" w:rsidRDefault="002B71ED" w:rsidP="009F1F4C">
            <w:pPr>
              <w:jc w:val="center"/>
              <w:rPr>
                <w:sz w:val="18"/>
                <w:szCs w:val="18"/>
              </w:rPr>
            </w:pPr>
            <w:r w:rsidRPr="00E61D9E">
              <w:rPr>
                <w:sz w:val="18"/>
                <w:szCs w:val="18"/>
              </w:rPr>
              <w:fldChar w:fldCharType="begin">
                <w:ffData>
                  <w:name w:val="Kontrollkästchen12"/>
                  <w:enabled/>
                  <w:calcOnExit w:val="0"/>
                  <w:checkBox>
                    <w:sizeAuto/>
                    <w:default w:val="0"/>
                  </w:checkBox>
                </w:ffData>
              </w:fldChar>
            </w:r>
            <w:r w:rsidRPr="00E61D9E">
              <w:rPr>
                <w:sz w:val="18"/>
                <w:szCs w:val="18"/>
              </w:rPr>
              <w:instrText xml:space="preserve"> FORMCHECKBOX </w:instrText>
            </w:r>
            <w:r w:rsidR="00240BFC">
              <w:rPr>
                <w:sz w:val="18"/>
                <w:szCs w:val="18"/>
              </w:rPr>
            </w:r>
            <w:r w:rsidR="00240BFC">
              <w:rPr>
                <w:sz w:val="18"/>
                <w:szCs w:val="18"/>
              </w:rPr>
              <w:fldChar w:fldCharType="separate"/>
            </w:r>
            <w:r w:rsidRPr="00E61D9E">
              <w:rPr>
                <w:sz w:val="18"/>
                <w:szCs w:val="18"/>
              </w:rPr>
              <w:fldChar w:fldCharType="end"/>
            </w:r>
          </w:p>
        </w:tc>
        <w:tc>
          <w:tcPr>
            <w:tcW w:w="708" w:type="dxa"/>
            <w:tcBorders>
              <w:top w:val="single" w:sz="6" w:space="0" w:color="auto"/>
              <w:left w:val="single" w:sz="6" w:space="0" w:color="auto"/>
              <w:bottom w:val="single" w:sz="6" w:space="0" w:color="auto"/>
              <w:right w:val="single" w:sz="6" w:space="0" w:color="auto"/>
            </w:tcBorders>
          </w:tcPr>
          <w:p w:rsidR="002B71ED" w:rsidRPr="00E61D9E" w:rsidRDefault="002B71ED" w:rsidP="00E629A0">
            <w:pPr>
              <w:jc w:val="both"/>
              <w:rPr>
                <w:sz w:val="18"/>
                <w:szCs w:val="18"/>
              </w:rPr>
            </w:pPr>
            <w:r w:rsidRPr="00E61D9E">
              <w:rPr>
                <w:sz w:val="18"/>
                <w:szCs w:val="18"/>
              </w:rPr>
              <w:t>1.9</w:t>
            </w:r>
          </w:p>
        </w:tc>
        <w:tc>
          <w:tcPr>
            <w:tcW w:w="7938" w:type="dxa"/>
            <w:tcBorders>
              <w:top w:val="single" w:sz="6" w:space="0" w:color="auto"/>
              <w:left w:val="single" w:sz="6" w:space="0" w:color="auto"/>
              <w:bottom w:val="single" w:sz="6" w:space="0" w:color="auto"/>
              <w:right w:val="single" w:sz="6" w:space="0" w:color="auto"/>
            </w:tcBorders>
          </w:tcPr>
          <w:p w:rsidR="002B71ED" w:rsidRPr="00E61D9E" w:rsidRDefault="002B71ED" w:rsidP="009F1F4C">
            <w:pPr>
              <w:jc w:val="both"/>
              <w:rPr>
                <w:sz w:val="18"/>
                <w:szCs w:val="18"/>
              </w:rPr>
            </w:pPr>
            <w:r w:rsidRPr="00E61D9E">
              <w:rPr>
                <w:sz w:val="18"/>
                <w:szCs w:val="18"/>
              </w:rPr>
              <w:t xml:space="preserve">Prüfen der gesonderten Nachweise zur Ermittlung der Schienenspannungen (Zusammenwirken von Tragwerk und Oberbau, RVP, Kap. 11)                                   </w:t>
            </w:r>
          </w:p>
        </w:tc>
        <w:tc>
          <w:tcPr>
            <w:tcW w:w="851" w:type="dxa"/>
            <w:tcBorders>
              <w:top w:val="single" w:sz="6" w:space="0" w:color="auto"/>
              <w:left w:val="single" w:sz="6" w:space="0" w:color="auto"/>
              <w:bottom w:val="single" w:sz="6" w:space="0" w:color="auto"/>
              <w:right w:val="single" w:sz="12" w:space="0" w:color="auto"/>
            </w:tcBorders>
          </w:tcPr>
          <w:p w:rsidR="002B71ED" w:rsidRPr="00E61D9E" w:rsidRDefault="002B71ED" w:rsidP="009F1F4C">
            <w:pPr>
              <w:jc w:val="center"/>
              <w:rPr>
                <w:sz w:val="18"/>
                <w:szCs w:val="18"/>
              </w:rPr>
            </w:pPr>
            <w:r w:rsidRPr="00E61D9E">
              <w:rPr>
                <w:rFonts w:cs="Arial"/>
                <w:sz w:val="18"/>
                <w:szCs w:val="18"/>
              </w:rPr>
              <w:t>≤</w:t>
            </w:r>
            <w:r w:rsidRPr="00E61D9E">
              <w:rPr>
                <w:sz w:val="18"/>
                <w:szCs w:val="18"/>
              </w:rPr>
              <w:t xml:space="preserve"> 0,30</w:t>
            </w:r>
          </w:p>
        </w:tc>
      </w:tr>
      <w:tr w:rsidR="002B71ED" w:rsidRPr="00E61D9E" w:rsidTr="001869FE">
        <w:trPr>
          <w:trHeight w:val="244"/>
        </w:trPr>
        <w:tc>
          <w:tcPr>
            <w:tcW w:w="426" w:type="dxa"/>
            <w:tcBorders>
              <w:top w:val="single" w:sz="6" w:space="0" w:color="auto"/>
              <w:left w:val="single" w:sz="12" w:space="0" w:color="auto"/>
              <w:bottom w:val="single" w:sz="6" w:space="0" w:color="auto"/>
              <w:right w:val="single" w:sz="6" w:space="0" w:color="auto"/>
            </w:tcBorders>
          </w:tcPr>
          <w:p w:rsidR="002B71ED" w:rsidRPr="00E61D9E" w:rsidRDefault="002B71ED" w:rsidP="009F1F4C">
            <w:pPr>
              <w:jc w:val="center"/>
              <w:rPr>
                <w:sz w:val="18"/>
                <w:szCs w:val="18"/>
              </w:rPr>
            </w:pPr>
            <w:r w:rsidRPr="00E61D9E">
              <w:rPr>
                <w:sz w:val="18"/>
                <w:szCs w:val="18"/>
              </w:rPr>
              <w:fldChar w:fldCharType="begin">
                <w:ffData>
                  <w:name w:val="Kontrollkästchen12"/>
                  <w:enabled/>
                  <w:calcOnExit w:val="0"/>
                  <w:checkBox>
                    <w:sizeAuto/>
                    <w:default w:val="0"/>
                  </w:checkBox>
                </w:ffData>
              </w:fldChar>
            </w:r>
            <w:bookmarkStart w:id="8" w:name="Kontrollkästchen12"/>
            <w:r w:rsidRPr="00E61D9E">
              <w:rPr>
                <w:sz w:val="18"/>
                <w:szCs w:val="18"/>
              </w:rPr>
              <w:instrText xml:space="preserve"> FORMCHECKBOX </w:instrText>
            </w:r>
            <w:r w:rsidR="00240BFC">
              <w:rPr>
                <w:sz w:val="18"/>
                <w:szCs w:val="18"/>
              </w:rPr>
            </w:r>
            <w:r w:rsidR="00240BFC">
              <w:rPr>
                <w:sz w:val="18"/>
                <w:szCs w:val="18"/>
              </w:rPr>
              <w:fldChar w:fldCharType="separate"/>
            </w:r>
            <w:r w:rsidRPr="00E61D9E">
              <w:rPr>
                <w:sz w:val="18"/>
                <w:szCs w:val="18"/>
              </w:rPr>
              <w:fldChar w:fldCharType="end"/>
            </w:r>
            <w:bookmarkEnd w:id="8"/>
          </w:p>
        </w:tc>
        <w:tc>
          <w:tcPr>
            <w:tcW w:w="708" w:type="dxa"/>
            <w:tcBorders>
              <w:top w:val="single" w:sz="6" w:space="0" w:color="auto"/>
              <w:left w:val="single" w:sz="6" w:space="0" w:color="auto"/>
              <w:bottom w:val="single" w:sz="6" w:space="0" w:color="auto"/>
              <w:right w:val="single" w:sz="6" w:space="0" w:color="auto"/>
            </w:tcBorders>
          </w:tcPr>
          <w:p w:rsidR="002B71ED" w:rsidRPr="00E61D9E" w:rsidRDefault="002B71ED" w:rsidP="009F1F4C">
            <w:pPr>
              <w:jc w:val="both"/>
              <w:rPr>
                <w:sz w:val="18"/>
                <w:szCs w:val="18"/>
              </w:rPr>
            </w:pPr>
            <w:r w:rsidRPr="00E61D9E">
              <w:rPr>
                <w:sz w:val="18"/>
                <w:szCs w:val="18"/>
              </w:rPr>
              <w:t>1.10</w:t>
            </w:r>
          </w:p>
        </w:tc>
        <w:tc>
          <w:tcPr>
            <w:tcW w:w="7938" w:type="dxa"/>
            <w:tcBorders>
              <w:top w:val="single" w:sz="6" w:space="0" w:color="auto"/>
              <w:left w:val="single" w:sz="6" w:space="0" w:color="auto"/>
              <w:bottom w:val="single" w:sz="6" w:space="0" w:color="auto"/>
              <w:right w:val="single" w:sz="6" w:space="0" w:color="auto"/>
            </w:tcBorders>
          </w:tcPr>
          <w:p w:rsidR="002B71ED" w:rsidRPr="00E61D9E" w:rsidRDefault="002B71ED" w:rsidP="00B304E2">
            <w:pPr>
              <w:jc w:val="both"/>
              <w:rPr>
                <w:sz w:val="18"/>
                <w:szCs w:val="18"/>
              </w:rPr>
            </w:pPr>
            <w:r w:rsidRPr="00E61D9E">
              <w:rPr>
                <w:sz w:val="18"/>
                <w:szCs w:val="18"/>
              </w:rPr>
              <w:t>Prüfen einer dynamischen Berechnung, sofern ein Resonanzrisiko durch die vereinfachte Überprüfung nach Ril 804 nicht ausgeschlossen werden kann bzw. die vereinfachten Nachweise zur Überprüfung des Resonanzrisikos nach Ril 804 nicht hinreichend sind</w:t>
            </w:r>
          </w:p>
        </w:tc>
        <w:tc>
          <w:tcPr>
            <w:tcW w:w="851" w:type="dxa"/>
            <w:tcBorders>
              <w:top w:val="single" w:sz="6" w:space="0" w:color="auto"/>
              <w:left w:val="single" w:sz="6" w:space="0" w:color="auto"/>
              <w:bottom w:val="single" w:sz="6" w:space="0" w:color="auto"/>
              <w:right w:val="single" w:sz="12" w:space="0" w:color="auto"/>
            </w:tcBorders>
          </w:tcPr>
          <w:p w:rsidR="002B71ED" w:rsidRPr="00E61D9E" w:rsidRDefault="002B71ED" w:rsidP="009F1F4C">
            <w:pPr>
              <w:jc w:val="center"/>
              <w:rPr>
                <w:sz w:val="18"/>
                <w:szCs w:val="18"/>
              </w:rPr>
            </w:pPr>
            <w:r w:rsidRPr="00E61D9E">
              <w:rPr>
                <w:rFonts w:cs="Arial"/>
                <w:sz w:val="18"/>
                <w:szCs w:val="18"/>
              </w:rPr>
              <w:t>≤</w:t>
            </w:r>
            <w:r w:rsidRPr="00E61D9E">
              <w:rPr>
                <w:sz w:val="18"/>
                <w:szCs w:val="18"/>
              </w:rPr>
              <w:t xml:space="preserve"> 0,50</w:t>
            </w:r>
          </w:p>
        </w:tc>
      </w:tr>
      <w:tr w:rsidR="002B71ED" w:rsidRPr="00E61D9E" w:rsidTr="001869FE">
        <w:tc>
          <w:tcPr>
            <w:tcW w:w="426" w:type="dxa"/>
            <w:tcBorders>
              <w:top w:val="single" w:sz="6" w:space="0" w:color="auto"/>
              <w:left w:val="single" w:sz="12" w:space="0" w:color="auto"/>
              <w:bottom w:val="dotted" w:sz="4" w:space="0" w:color="auto"/>
              <w:right w:val="single" w:sz="6" w:space="0" w:color="auto"/>
            </w:tcBorders>
          </w:tcPr>
          <w:p w:rsidR="002B71ED" w:rsidRPr="00E61D9E" w:rsidRDefault="002B71ED" w:rsidP="009F1F4C">
            <w:pPr>
              <w:jc w:val="center"/>
              <w:rPr>
                <w:sz w:val="18"/>
                <w:szCs w:val="18"/>
              </w:rPr>
            </w:pPr>
            <w:r w:rsidRPr="00E61D9E">
              <w:rPr>
                <w:sz w:val="18"/>
                <w:szCs w:val="18"/>
              </w:rPr>
              <w:fldChar w:fldCharType="begin">
                <w:ffData>
                  <w:name w:val="Kontrollkästchen12"/>
                  <w:enabled/>
                  <w:calcOnExit w:val="0"/>
                  <w:checkBox>
                    <w:sizeAuto/>
                    <w:default w:val="0"/>
                  </w:checkBox>
                </w:ffData>
              </w:fldChar>
            </w:r>
            <w:r w:rsidRPr="00E61D9E">
              <w:rPr>
                <w:sz w:val="18"/>
                <w:szCs w:val="18"/>
              </w:rPr>
              <w:instrText xml:space="preserve"> FORMCHECKBOX </w:instrText>
            </w:r>
            <w:r w:rsidR="00240BFC">
              <w:rPr>
                <w:sz w:val="18"/>
                <w:szCs w:val="18"/>
              </w:rPr>
            </w:r>
            <w:r w:rsidR="00240BFC">
              <w:rPr>
                <w:sz w:val="18"/>
                <w:szCs w:val="18"/>
              </w:rPr>
              <w:fldChar w:fldCharType="separate"/>
            </w:r>
            <w:r w:rsidRPr="00E61D9E">
              <w:rPr>
                <w:sz w:val="18"/>
                <w:szCs w:val="18"/>
              </w:rPr>
              <w:fldChar w:fldCharType="end"/>
            </w:r>
          </w:p>
        </w:tc>
        <w:tc>
          <w:tcPr>
            <w:tcW w:w="708" w:type="dxa"/>
            <w:tcBorders>
              <w:top w:val="single" w:sz="6" w:space="0" w:color="auto"/>
              <w:left w:val="single" w:sz="6" w:space="0" w:color="auto"/>
              <w:bottom w:val="dotted" w:sz="4" w:space="0" w:color="auto"/>
              <w:right w:val="single" w:sz="6" w:space="0" w:color="auto"/>
            </w:tcBorders>
          </w:tcPr>
          <w:p w:rsidR="002B71ED" w:rsidRPr="00E61D9E" w:rsidRDefault="002B71ED" w:rsidP="009F1F4C">
            <w:pPr>
              <w:jc w:val="both"/>
              <w:rPr>
                <w:sz w:val="18"/>
                <w:szCs w:val="18"/>
              </w:rPr>
            </w:pPr>
            <w:r w:rsidRPr="00E61D9E">
              <w:rPr>
                <w:sz w:val="18"/>
                <w:szCs w:val="18"/>
              </w:rPr>
              <w:t>1.11</w:t>
            </w:r>
          </w:p>
        </w:tc>
        <w:tc>
          <w:tcPr>
            <w:tcW w:w="7938" w:type="dxa"/>
            <w:tcBorders>
              <w:top w:val="single" w:sz="6" w:space="0" w:color="auto"/>
              <w:left w:val="single" w:sz="6" w:space="0" w:color="auto"/>
              <w:bottom w:val="dotted" w:sz="4" w:space="0" w:color="auto"/>
              <w:right w:val="single" w:sz="6" w:space="0" w:color="auto"/>
            </w:tcBorders>
          </w:tcPr>
          <w:p w:rsidR="002B71ED" w:rsidRPr="00E61D9E" w:rsidRDefault="002B71ED" w:rsidP="00803007">
            <w:pPr>
              <w:jc w:val="both"/>
              <w:rPr>
                <w:sz w:val="18"/>
                <w:szCs w:val="18"/>
              </w:rPr>
            </w:pPr>
            <w:r w:rsidRPr="00E61D9E">
              <w:rPr>
                <w:sz w:val="18"/>
                <w:szCs w:val="18"/>
              </w:rPr>
              <w:t>Prüfung der rechnerischen Nachweise und der konstruktiven Durchbildung zum Schutz gegen Erdbeben</w:t>
            </w:r>
          </w:p>
        </w:tc>
        <w:tc>
          <w:tcPr>
            <w:tcW w:w="851" w:type="dxa"/>
            <w:tcBorders>
              <w:top w:val="single" w:sz="6" w:space="0" w:color="auto"/>
              <w:left w:val="single" w:sz="6" w:space="0" w:color="auto"/>
              <w:bottom w:val="dotted" w:sz="4" w:space="0" w:color="auto"/>
              <w:right w:val="single" w:sz="12" w:space="0" w:color="auto"/>
            </w:tcBorders>
          </w:tcPr>
          <w:p w:rsidR="002B71ED" w:rsidRPr="00E61D9E" w:rsidRDefault="002B71ED" w:rsidP="009F1F4C">
            <w:pPr>
              <w:jc w:val="center"/>
              <w:rPr>
                <w:sz w:val="18"/>
                <w:szCs w:val="18"/>
              </w:rPr>
            </w:pPr>
          </w:p>
        </w:tc>
      </w:tr>
      <w:tr w:rsidR="002B71ED" w:rsidRPr="00E61D9E" w:rsidTr="001869FE">
        <w:tc>
          <w:tcPr>
            <w:tcW w:w="426" w:type="dxa"/>
            <w:tcBorders>
              <w:top w:val="dotted" w:sz="4" w:space="0" w:color="auto"/>
              <w:left w:val="single" w:sz="12" w:space="0" w:color="auto"/>
              <w:bottom w:val="dotted" w:sz="4" w:space="0" w:color="auto"/>
              <w:right w:val="single" w:sz="6" w:space="0" w:color="auto"/>
            </w:tcBorders>
          </w:tcPr>
          <w:p w:rsidR="002B71ED" w:rsidRPr="00E61D9E" w:rsidRDefault="002B71ED" w:rsidP="009F1F4C">
            <w:pPr>
              <w:jc w:val="center"/>
              <w:rPr>
                <w:sz w:val="18"/>
                <w:szCs w:val="18"/>
              </w:rPr>
            </w:pPr>
            <w:r w:rsidRPr="00E61D9E">
              <w:rPr>
                <w:sz w:val="18"/>
                <w:szCs w:val="18"/>
              </w:rPr>
              <w:fldChar w:fldCharType="begin">
                <w:ffData>
                  <w:name w:val="Kontrollkästchen13"/>
                  <w:enabled/>
                  <w:calcOnExit w:val="0"/>
                  <w:checkBox>
                    <w:sizeAuto/>
                    <w:default w:val="0"/>
                  </w:checkBox>
                </w:ffData>
              </w:fldChar>
            </w:r>
            <w:bookmarkStart w:id="9" w:name="Kontrollkästchen13"/>
            <w:r w:rsidRPr="00E61D9E">
              <w:rPr>
                <w:sz w:val="18"/>
                <w:szCs w:val="18"/>
              </w:rPr>
              <w:instrText xml:space="preserve"> FORMCHECKBOX </w:instrText>
            </w:r>
            <w:r w:rsidR="00240BFC">
              <w:rPr>
                <w:sz w:val="18"/>
                <w:szCs w:val="18"/>
              </w:rPr>
            </w:r>
            <w:r w:rsidR="00240BFC">
              <w:rPr>
                <w:sz w:val="18"/>
                <w:szCs w:val="18"/>
              </w:rPr>
              <w:fldChar w:fldCharType="separate"/>
            </w:r>
            <w:r w:rsidRPr="00E61D9E">
              <w:rPr>
                <w:sz w:val="18"/>
                <w:szCs w:val="18"/>
              </w:rPr>
              <w:fldChar w:fldCharType="end"/>
            </w:r>
            <w:bookmarkEnd w:id="9"/>
          </w:p>
        </w:tc>
        <w:tc>
          <w:tcPr>
            <w:tcW w:w="708" w:type="dxa"/>
            <w:tcBorders>
              <w:top w:val="dotted" w:sz="4" w:space="0" w:color="auto"/>
              <w:left w:val="single" w:sz="6" w:space="0" w:color="auto"/>
              <w:bottom w:val="dotted" w:sz="4" w:space="0" w:color="auto"/>
              <w:right w:val="single" w:sz="6" w:space="0" w:color="auto"/>
            </w:tcBorders>
          </w:tcPr>
          <w:p w:rsidR="002B71ED" w:rsidRPr="00E61D9E" w:rsidRDefault="002B71ED" w:rsidP="00803007">
            <w:pPr>
              <w:jc w:val="both"/>
              <w:rPr>
                <w:sz w:val="18"/>
                <w:szCs w:val="18"/>
              </w:rPr>
            </w:pPr>
            <w:r w:rsidRPr="00E61D9E">
              <w:rPr>
                <w:sz w:val="18"/>
                <w:szCs w:val="18"/>
              </w:rPr>
              <w:t>1.11a</w:t>
            </w:r>
          </w:p>
        </w:tc>
        <w:tc>
          <w:tcPr>
            <w:tcW w:w="7938" w:type="dxa"/>
            <w:tcBorders>
              <w:top w:val="dotted" w:sz="4" w:space="0" w:color="auto"/>
              <w:left w:val="single" w:sz="6" w:space="0" w:color="auto"/>
              <w:bottom w:val="dotted" w:sz="4" w:space="0" w:color="auto"/>
              <w:right w:val="single" w:sz="6" w:space="0" w:color="auto"/>
            </w:tcBorders>
          </w:tcPr>
          <w:p w:rsidR="002B71ED" w:rsidRPr="00E61D9E" w:rsidRDefault="002B71ED" w:rsidP="009F1F4C">
            <w:pPr>
              <w:jc w:val="both"/>
              <w:rPr>
                <w:sz w:val="18"/>
                <w:szCs w:val="18"/>
              </w:rPr>
            </w:pPr>
            <w:r w:rsidRPr="00E61D9E">
              <w:rPr>
                <w:sz w:val="18"/>
                <w:szCs w:val="18"/>
              </w:rPr>
              <w:t>•   Vereinfachtes Verfahren</w:t>
            </w:r>
          </w:p>
        </w:tc>
        <w:tc>
          <w:tcPr>
            <w:tcW w:w="851" w:type="dxa"/>
            <w:tcBorders>
              <w:top w:val="dotted" w:sz="4" w:space="0" w:color="auto"/>
              <w:left w:val="single" w:sz="6" w:space="0" w:color="auto"/>
              <w:bottom w:val="dotted" w:sz="4" w:space="0" w:color="auto"/>
              <w:right w:val="single" w:sz="12" w:space="0" w:color="auto"/>
            </w:tcBorders>
          </w:tcPr>
          <w:p w:rsidR="002B71ED" w:rsidRPr="00E61D9E" w:rsidRDefault="002B71ED" w:rsidP="009F1F4C">
            <w:pPr>
              <w:jc w:val="center"/>
              <w:rPr>
                <w:sz w:val="18"/>
                <w:szCs w:val="18"/>
              </w:rPr>
            </w:pPr>
            <w:r w:rsidRPr="00E61D9E">
              <w:rPr>
                <w:rFonts w:cs="Arial"/>
                <w:sz w:val="18"/>
                <w:szCs w:val="18"/>
              </w:rPr>
              <w:t>≤</w:t>
            </w:r>
            <w:r w:rsidRPr="00E61D9E">
              <w:rPr>
                <w:sz w:val="18"/>
                <w:szCs w:val="18"/>
              </w:rPr>
              <w:t xml:space="preserve"> 0,15</w:t>
            </w:r>
          </w:p>
        </w:tc>
      </w:tr>
      <w:tr w:rsidR="002B71ED" w:rsidRPr="00E61D9E" w:rsidTr="001869FE">
        <w:tc>
          <w:tcPr>
            <w:tcW w:w="426" w:type="dxa"/>
            <w:tcBorders>
              <w:top w:val="dotted" w:sz="4" w:space="0" w:color="auto"/>
              <w:left w:val="single" w:sz="12" w:space="0" w:color="auto"/>
              <w:bottom w:val="single" w:sz="4" w:space="0" w:color="auto"/>
              <w:right w:val="single" w:sz="6" w:space="0" w:color="auto"/>
            </w:tcBorders>
          </w:tcPr>
          <w:p w:rsidR="002B71ED" w:rsidRPr="00E61D9E" w:rsidRDefault="002B71ED" w:rsidP="009F1F4C">
            <w:pPr>
              <w:jc w:val="center"/>
              <w:rPr>
                <w:sz w:val="18"/>
                <w:szCs w:val="18"/>
              </w:rPr>
            </w:pPr>
            <w:r w:rsidRPr="00E61D9E">
              <w:rPr>
                <w:sz w:val="18"/>
                <w:szCs w:val="18"/>
              </w:rPr>
              <w:fldChar w:fldCharType="begin">
                <w:ffData>
                  <w:name w:val="Kontrollkästchen14"/>
                  <w:enabled/>
                  <w:calcOnExit w:val="0"/>
                  <w:checkBox>
                    <w:sizeAuto/>
                    <w:default w:val="0"/>
                  </w:checkBox>
                </w:ffData>
              </w:fldChar>
            </w:r>
            <w:bookmarkStart w:id="10" w:name="Kontrollkästchen14"/>
            <w:r w:rsidRPr="00E61D9E">
              <w:rPr>
                <w:sz w:val="18"/>
                <w:szCs w:val="18"/>
              </w:rPr>
              <w:instrText xml:space="preserve"> FORMCHECKBOX </w:instrText>
            </w:r>
            <w:r w:rsidR="00240BFC">
              <w:rPr>
                <w:sz w:val="18"/>
                <w:szCs w:val="18"/>
              </w:rPr>
            </w:r>
            <w:r w:rsidR="00240BFC">
              <w:rPr>
                <w:sz w:val="18"/>
                <w:szCs w:val="18"/>
              </w:rPr>
              <w:fldChar w:fldCharType="separate"/>
            </w:r>
            <w:r w:rsidRPr="00E61D9E">
              <w:rPr>
                <w:sz w:val="18"/>
                <w:szCs w:val="18"/>
              </w:rPr>
              <w:fldChar w:fldCharType="end"/>
            </w:r>
            <w:bookmarkEnd w:id="10"/>
          </w:p>
        </w:tc>
        <w:tc>
          <w:tcPr>
            <w:tcW w:w="708" w:type="dxa"/>
            <w:tcBorders>
              <w:top w:val="dotted" w:sz="4" w:space="0" w:color="auto"/>
              <w:left w:val="single" w:sz="6" w:space="0" w:color="auto"/>
              <w:bottom w:val="single" w:sz="4" w:space="0" w:color="auto"/>
              <w:right w:val="single" w:sz="6" w:space="0" w:color="auto"/>
            </w:tcBorders>
          </w:tcPr>
          <w:p w:rsidR="002B71ED" w:rsidRPr="00E61D9E" w:rsidRDefault="002B71ED" w:rsidP="009F1F4C">
            <w:pPr>
              <w:jc w:val="both"/>
              <w:rPr>
                <w:sz w:val="18"/>
                <w:szCs w:val="18"/>
              </w:rPr>
            </w:pPr>
            <w:r w:rsidRPr="00E61D9E">
              <w:rPr>
                <w:sz w:val="18"/>
                <w:szCs w:val="18"/>
              </w:rPr>
              <w:t>1.11b</w:t>
            </w:r>
          </w:p>
        </w:tc>
        <w:tc>
          <w:tcPr>
            <w:tcW w:w="7938" w:type="dxa"/>
            <w:tcBorders>
              <w:top w:val="dotted" w:sz="4" w:space="0" w:color="auto"/>
              <w:left w:val="single" w:sz="6" w:space="0" w:color="auto"/>
              <w:bottom w:val="single" w:sz="4" w:space="0" w:color="auto"/>
              <w:right w:val="single" w:sz="6" w:space="0" w:color="auto"/>
            </w:tcBorders>
          </w:tcPr>
          <w:p w:rsidR="002B71ED" w:rsidRPr="00E61D9E" w:rsidRDefault="002B71ED" w:rsidP="009F1F4C">
            <w:pPr>
              <w:jc w:val="both"/>
              <w:rPr>
                <w:sz w:val="18"/>
                <w:szCs w:val="18"/>
              </w:rPr>
            </w:pPr>
            <w:r w:rsidRPr="00E61D9E">
              <w:rPr>
                <w:sz w:val="18"/>
                <w:szCs w:val="18"/>
              </w:rPr>
              <w:t>•   Genauer Nachweis</w:t>
            </w:r>
          </w:p>
        </w:tc>
        <w:tc>
          <w:tcPr>
            <w:tcW w:w="851" w:type="dxa"/>
            <w:tcBorders>
              <w:top w:val="dotted" w:sz="4" w:space="0" w:color="auto"/>
              <w:left w:val="single" w:sz="6" w:space="0" w:color="auto"/>
              <w:bottom w:val="single" w:sz="4" w:space="0" w:color="auto"/>
              <w:right w:val="single" w:sz="12" w:space="0" w:color="auto"/>
            </w:tcBorders>
          </w:tcPr>
          <w:p w:rsidR="002B71ED" w:rsidRPr="00E61D9E" w:rsidRDefault="002B71ED" w:rsidP="009F1F4C">
            <w:pPr>
              <w:jc w:val="center"/>
              <w:rPr>
                <w:sz w:val="18"/>
                <w:szCs w:val="18"/>
              </w:rPr>
            </w:pPr>
            <w:r w:rsidRPr="00E61D9E">
              <w:rPr>
                <w:rFonts w:cs="Arial"/>
                <w:sz w:val="18"/>
                <w:szCs w:val="18"/>
              </w:rPr>
              <w:t>≤</w:t>
            </w:r>
            <w:r w:rsidRPr="00E61D9E">
              <w:rPr>
                <w:sz w:val="18"/>
                <w:szCs w:val="18"/>
              </w:rPr>
              <w:t xml:space="preserve"> 0,25</w:t>
            </w:r>
          </w:p>
        </w:tc>
      </w:tr>
      <w:tr w:rsidR="002B71ED" w:rsidRPr="00E61D9E" w:rsidTr="001869FE">
        <w:tc>
          <w:tcPr>
            <w:tcW w:w="426" w:type="dxa"/>
            <w:tcBorders>
              <w:top w:val="single" w:sz="4" w:space="0" w:color="auto"/>
              <w:left w:val="single" w:sz="12" w:space="0" w:color="auto"/>
              <w:bottom w:val="dotted" w:sz="4" w:space="0" w:color="auto"/>
              <w:right w:val="single" w:sz="6" w:space="0" w:color="auto"/>
            </w:tcBorders>
          </w:tcPr>
          <w:p w:rsidR="002B71ED" w:rsidRPr="00E61D9E" w:rsidRDefault="002B71ED" w:rsidP="009F1F4C">
            <w:pPr>
              <w:jc w:val="center"/>
              <w:rPr>
                <w:sz w:val="18"/>
                <w:szCs w:val="18"/>
              </w:rPr>
            </w:pPr>
            <w:r w:rsidRPr="00E61D9E">
              <w:rPr>
                <w:sz w:val="18"/>
                <w:szCs w:val="18"/>
              </w:rPr>
              <w:fldChar w:fldCharType="begin">
                <w:ffData>
                  <w:name w:val="Kontrollkästchen15"/>
                  <w:enabled/>
                  <w:calcOnExit w:val="0"/>
                  <w:checkBox>
                    <w:sizeAuto/>
                    <w:default w:val="0"/>
                  </w:checkBox>
                </w:ffData>
              </w:fldChar>
            </w:r>
            <w:bookmarkStart w:id="11" w:name="Kontrollkästchen15"/>
            <w:r w:rsidRPr="00E61D9E">
              <w:rPr>
                <w:sz w:val="18"/>
                <w:szCs w:val="18"/>
              </w:rPr>
              <w:instrText xml:space="preserve"> FORMCHECKBOX </w:instrText>
            </w:r>
            <w:r w:rsidR="00240BFC">
              <w:rPr>
                <w:sz w:val="18"/>
                <w:szCs w:val="18"/>
              </w:rPr>
            </w:r>
            <w:r w:rsidR="00240BFC">
              <w:rPr>
                <w:sz w:val="18"/>
                <w:szCs w:val="18"/>
              </w:rPr>
              <w:fldChar w:fldCharType="separate"/>
            </w:r>
            <w:r w:rsidRPr="00E61D9E">
              <w:rPr>
                <w:sz w:val="18"/>
                <w:szCs w:val="18"/>
              </w:rPr>
              <w:fldChar w:fldCharType="end"/>
            </w:r>
            <w:bookmarkEnd w:id="11"/>
          </w:p>
        </w:tc>
        <w:tc>
          <w:tcPr>
            <w:tcW w:w="708" w:type="dxa"/>
            <w:tcBorders>
              <w:top w:val="single" w:sz="4" w:space="0" w:color="auto"/>
              <w:left w:val="single" w:sz="6" w:space="0" w:color="auto"/>
              <w:bottom w:val="dotted" w:sz="4" w:space="0" w:color="auto"/>
              <w:right w:val="single" w:sz="6" w:space="0" w:color="auto"/>
            </w:tcBorders>
          </w:tcPr>
          <w:p w:rsidR="002B71ED" w:rsidRPr="00E61D9E" w:rsidRDefault="002B71ED" w:rsidP="009F1F4C">
            <w:pPr>
              <w:jc w:val="both"/>
              <w:rPr>
                <w:sz w:val="18"/>
                <w:szCs w:val="18"/>
              </w:rPr>
            </w:pPr>
            <w:r w:rsidRPr="00E61D9E">
              <w:rPr>
                <w:sz w:val="18"/>
                <w:szCs w:val="18"/>
              </w:rPr>
              <w:t>1.12</w:t>
            </w:r>
          </w:p>
        </w:tc>
        <w:tc>
          <w:tcPr>
            <w:tcW w:w="7938" w:type="dxa"/>
            <w:tcBorders>
              <w:top w:val="single" w:sz="4" w:space="0" w:color="auto"/>
              <w:left w:val="single" w:sz="6" w:space="0" w:color="auto"/>
              <w:bottom w:val="dotted" w:sz="4" w:space="0" w:color="auto"/>
              <w:right w:val="single" w:sz="6" w:space="0" w:color="auto"/>
            </w:tcBorders>
          </w:tcPr>
          <w:p w:rsidR="002B71ED" w:rsidRPr="00E61D9E" w:rsidRDefault="002B71ED" w:rsidP="009F1F4C">
            <w:pPr>
              <w:jc w:val="both"/>
              <w:rPr>
                <w:sz w:val="18"/>
                <w:szCs w:val="18"/>
              </w:rPr>
            </w:pPr>
            <w:r w:rsidRPr="00E61D9E">
              <w:rPr>
                <w:sz w:val="18"/>
                <w:szCs w:val="18"/>
              </w:rPr>
              <w:t>Prüfung der Nachweise des</w:t>
            </w:r>
          </w:p>
        </w:tc>
        <w:tc>
          <w:tcPr>
            <w:tcW w:w="851" w:type="dxa"/>
            <w:tcBorders>
              <w:top w:val="single" w:sz="4" w:space="0" w:color="auto"/>
              <w:left w:val="single" w:sz="6" w:space="0" w:color="auto"/>
              <w:bottom w:val="dotted" w:sz="4" w:space="0" w:color="auto"/>
              <w:right w:val="single" w:sz="12" w:space="0" w:color="auto"/>
            </w:tcBorders>
          </w:tcPr>
          <w:p w:rsidR="002B71ED" w:rsidRPr="00E61D9E" w:rsidRDefault="002B71ED" w:rsidP="009F1F4C">
            <w:pPr>
              <w:jc w:val="center"/>
              <w:rPr>
                <w:sz w:val="18"/>
                <w:szCs w:val="18"/>
              </w:rPr>
            </w:pPr>
          </w:p>
        </w:tc>
      </w:tr>
      <w:tr w:rsidR="002B71ED" w:rsidRPr="00E61D9E" w:rsidTr="001869FE">
        <w:tc>
          <w:tcPr>
            <w:tcW w:w="426" w:type="dxa"/>
            <w:tcBorders>
              <w:top w:val="dotted" w:sz="4" w:space="0" w:color="auto"/>
              <w:left w:val="single" w:sz="12" w:space="0" w:color="auto"/>
              <w:bottom w:val="dotted" w:sz="4" w:space="0" w:color="auto"/>
              <w:right w:val="single" w:sz="6" w:space="0" w:color="auto"/>
            </w:tcBorders>
          </w:tcPr>
          <w:p w:rsidR="002B71ED" w:rsidRPr="00E61D9E" w:rsidRDefault="002B71ED" w:rsidP="009F1F4C">
            <w:pPr>
              <w:jc w:val="center"/>
              <w:rPr>
                <w:sz w:val="18"/>
                <w:szCs w:val="18"/>
              </w:rPr>
            </w:pPr>
            <w:r w:rsidRPr="00E61D9E">
              <w:rPr>
                <w:sz w:val="18"/>
                <w:szCs w:val="18"/>
              </w:rPr>
              <w:fldChar w:fldCharType="begin">
                <w:ffData>
                  <w:name w:val="Kontrollkästchen16"/>
                  <w:enabled/>
                  <w:calcOnExit w:val="0"/>
                  <w:checkBox>
                    <w:sizeAuto/>
                    <w:default w:val="0"/>
                  </w:checkBox>
                </w:ffData>
              </w:fldChar>
            </w:r>
            <w:bookmarkStart w:id="12" w:name="Kontrollkästchen16"/>
            <w:r w:rsidRPr="00E61D9E">
              <w:rPr>
                <w:sz w:val="18"/>
                <w:szCs w:val="18"/>
              </w:rPr>
              <w:instrText xml:space="preserve"> FORMCHECKBOX </w:instrText>
            </w:r>
            <w:r w:rsidR="00240BFC">
              <w:rPr>
                <w:sz w:val="18"/>
                <w:szCs w:val="18"/>
              </w:rPr>
            </w:r>
            <w:r w:rsidR="00240BFC">
              <w:rPr>
                <w:sz w:val="18"/>
                <w:szCs w:val="18"/>
              </w:rPr>
              <w:fldChar w:fldCharType="separate"/>
            </w:r>
            <w:r w:rsidRPr="00E61D9E">
              <w:rPr>
                <w:sz w:val="18"/>
                <w:szCs w:val="18"/>
              </w:rPr>
              <w:fldChar w:fldCharType="end"/>
            </w:r>
            <w:bookmarkEnd w:id="12"/>
          </w:p>
        </w:tc>
        <w:tc>
          <w:tcPr>
            <w:tcW w:w="708" w:type="dxa"/>
            <w:tcBorders>
              <w:top w:val="dotted" w:sz="4" w:space="0" w:color="auto"/>
              <w:left w:val="single" w:sz="6" w:space="0" w:color="auto"/>
              <w:bottom w:val="dotted" w:sz="4" w:space="0" w:color="auto"/>
              <w:right w:val="single" w:sz="6" w:space="0" w:color="auto"/>
            </w:tcBorders>
          </w:tcPr>
          <w:p w:rsidR="002B71ED" w:rsidRPr="00E61D9E" w:rsidRDefault="002B71ED" w:rsidP="00803007">
            <w:pPr>
              <w:jc w:val="both"/>
              <w:rPr>
                <w:sz w:val="18"/>
                <w:szCs w:val="18"/>
              </w:rPr>
            </w:pPr>
            <w:r w:rsidRPr="00E61D9E">
              <w:rPr>
                <w:sz w:val="18"/>
                <w:szCs w:val="18"/>
              </w:rPr>
              <w:t>1.12a</w:t>
            </w:r>
          </w:p>
        </w:tc>
        <w:tc>
          <w:tcPr>
            <w:tcW w:w="7938" w:type="dxa"/>
            <w:tcBorders>
              <w:top w:val="dotted" w:sz="4" w:space="0" w:color="auto"/>
              <w:left w:val="single" w:sz="6" w:space="0" w:color="auto"/>
              <w:bottom w:val="dotted" w:sz="4" w:space="0" w:color="auto"/>
              <w:right w:val="single" w:sz="6" w:space="0" w:color="auto"/>
            </w:tcBorders>
          </w:tcPr>
          <w:p w:rsidR="002B71ED" w:rsidRPr="00E61D9E" w:rsidRDefault="002B71ED" w:rsidP="009F1F4C">
            <w:pPr>
              <w:jc w:val="both"/>
              <w:rPr>
                <w:sz w:val="18"/>
                <w:szCs w:val="18"/>
              </w:rPr>
            </w:pPr>
            <w:r w:rsidRPr="00E61D9E">
              <w:rPr>
                <w:sz w:val="18"/>
                <w:szCs w:val="18"/>
              </w:rPr>
              <w:t>•  Schallschutzes</w:t>
            </w:r>
          </w:p>
        </w:tc>
        <w:tc>
          <w:tcPr>
            <w:tcW w:w="851" w:type="dxa"/>
            <w:tcBorders>
              <w:top w:val="dotted" w:sz="4" w:space="0" w:color="auto"/>
              <w:left w:val="single" w:sz="6" w:space="0" w:color="auto"/>
              <w:bottom w:val="dotted" w:sz="4" w:space="0" w:color="auto"/>
              <w:right w:val="single" w:sz="12" w:space="0" w:color="auto"/>
            </w:tcBorders>
          </w:tcPr>
          <w:p w:rsidR="002B71ED" w:rsidRPr="00E61D9E" w:rsidRDefault="002B71ED" w:rsidP="009F1F4C">
            <w:pPr>
              <w:jc w:val="center"/>
              <w:rPr>
                <w:sz w:val="18"/>
                <w:szCs w:val="18"/>
              </w:rPr>
            </w:pPr>
            <w:r w:rsidRPr="00E61D9E">
              <w:rPr>
                <w:rFonts w:cs="Arial"/>
                <w:sz w:val="18"/>
                <w:szCs w:val="18"/>
              </w:rPr>
              <w:t>≤</w:t>
            </w:r>
            <w:r w:rsidRPr="00E61D9E">
              <w:rPr>
                <w:sz w:val="18"/>
                <w:szCs w:val="18"/>
              </w:rPr>
              <w:t xml:space="preserve"> 0,10</w:t>
            </w:r>
          </w:p>
        </w:tc>
      </w:tr>
      <w:tr w:rsidR="002B71ED" w:rsidRPr="00E61D9E" w:rsidTr="001869FE">
        <w:tc>
          <w:tcPr>
            <w:tcW w:w="426" w:type="dxa"/>
            <w:tcBorders>
              <w:top w:val="dotted" w:sz="4" w:space="0" w:color="auto"/>
              <w:left w:val="single" w:sz="12" w:space="0" w:color="auto"/>
              <w:bottom w:val="dotted" w:sz="4" w:space="0" w:color="auto"/>
              <w:right w:val="single" w:sz="6" w:space="0" w:color="auto"/>
            </w:tcBorders>
          </w:tcPr>
          <w:p w:rsidR="002B71ED" w:rsidRPr="00E61D9E" w:rsidRDefault="002B71ED" w:rsidP="009D09E8">
            <w:pPr>
              <w:jc w:val="center"/>
              <w:rPr>
                <w:sz w:val="18"/>
                <w:szCs w:val="18"/>
              </w:rPr>
            </w:pPr>
            <w:r w:rsidRPr="00E61D9E">
              <w:rPr>
                <w:sz w:val="18"/>
                <w:szCs w:val="18"/>
              </w:rPr>
              <w:fldChar w:fldCharType="begin">
                <w:ffData>
                  <w:name w:val="Kontrollkästchen17"/>
                  <w:enabled/>
                  <w:calcOnExit w:val="0"/>
                  <w:checkBox>
                    <w:sizeAuto/>
                    <w:default w:val="0"/>
                  </w:checkBox>
                </w:ffData>
              </w:fldChar>
            </w:r>
            <w:bookmarkStart w:id="13" w:name="Kontrollkästchen17"/>
            <w:r w:rsidRPr="00E61D9E">
              <w:rPr>
                <w:sz w:val="18"/>
                <w:szCs w:val="18"/>
              </w:rPr>
              <w:instrText xml:space="preserve"> FORMCHECKBOX </w:instrText>
            </w:r>
            <w:r w:rsidR="00240BFC">
              <w:rPr>
                <w:sz w:val="18"/>
                <w:szCs w:val="18"/>
              </w:rPr>
            </w:r>
            <w:r w:rsidR="00240BFC">
              <w:rPr>
                <w:sz w:val="18"/>
                <w:szCs w:val="18"/>
              </w:rPr>
              <w:fldChar w:fldCharType="separate"/>
            </w:r>
            <w:r w:rsidRPr="00E61D9E">
              <w:rPr>
                <w:sz w:val="18"/>
                <w:szCs w:val="18"/>
              </w:rPr>
              <w:fldChar w:fldCharType="end"/>
            </w:r>
            <w:bookmarkEnd w:id="13"/>
          </w:p>
        </w:tc>
        <w:tc>
          <w:tcPr>
            <w:tcW w:w="708" w:type="dxa"/>
            <w:tcBorders>
              <w:top w:val="dotted" w:sz="4" w:space="0" w:color="auto"/>
              <w:left w:val="single" w:sz="6" w:space="0" w:color="auto"/>
              <w:bottom w:val="dotted" w:sz="4" w:space="0" w:color="auto"/>
              <w:right w:val="single" w:sz="6" w:space="0" w:color="auto"/>
            </w:tcBorders>
          </w:tcPr>
          <w:p w:rsidR="002B71ED" w:rsidRPr="00E61D9E" w:rsidRDefault="002B71ED" w:rsidP="009D09E8">
            <w:pPr>
              <w:jc w:val="both"/>
              <w:rPr>
                <w:sz w:val="18"/>
                <w:szCs w:val="18"/>
              </w:rPr>
            </w:pPr>
            <w:r w:rsidRPr="00E61D9E">
              <w:rPr>
                <w:sz w:val="18"/>
                <w:szCs w:val="18"/>
              </w:rPr>
              <w:t>1.12b</w:t>
            </w:r>
          </w:p>
        </w:tc>
        <w:tc>
          <w:tcPr>
            <w:tcW w:w="7938" w:type="dxa"/>
            <w:tcBorders>
              <w:top w:val="dotted" w:sz="4" w:space="0" w:color="auto"/>
              <w:left w:val="single" w:sz="6" w:space="0" w:color="auto"/>
              <w:bottom w:val="dotted" w:sz="4" w:space="0" w:color="auto"/>
              <w:right w:val="single" w:sz="6" w:space="0" w:color="auto"/>
            </w:tcBorders>
          </w:tcPr>
          <w:p w:rsidR="002B71ED" w:rsidRPr="00E61D9E" w:rsidRDefault="002B71ED" w:rsidP="009D09E8">
            <w:pPr>
              <w:jc w:val="both"/>
              <w:rPr>
                <w:sz w:val="18"/>
                <w:szCs w:val="18"/>
              </w:rPr>
            </w:pPr>
            <w:r w:rsidRPr="00E61D9E">
              <w:rPr>
                <w:sz w:val="18"/>
                <w:szCs w:val="18"/>
              </w:rPr>
              <w:t>•  Wärmeschutzes</w:t>
            </w:r>
          </w:p>
        </w:tc>
        <w:tc>
          <w:tcPr>
            <w:tcW w:w="851" w:type="dxa"/>
            <w:tcBorders>
              <w:top w:val="dotted" w:sz="4" w:space="0" w:color="auto"/>
              <w:left w:val="single" w:sz="6" w:space="0" w:color="auto"/>
              <w:bottom w:val="dotted" w:sz="4" w:space="0" w:color="auto"/>
              <w:right w:val="single" w:sz="12" w:space="0" w:color="auto"/>
            </w:tcBorders>
          </w:tcPr>
          <w:p w:rsidR="002B71ED" w:rsidRPr="00E61D9E" w:rsidRDefault="002B71ED" w:rsidP="009D09E8">
            <w:pPr>
              <w:jc w:val="center"/>
              <w:rPr>
                <w:sz w:val="18"/>
                <w:szCs w:val="18"/>
              </w:rPr>
            </w:pPr>
            <w:r w:rsidRPr="00E61D9E">
              <w:rPr>
                <w:rFonts w:cs="Arial"/>
                <w:sz w:val="18"/>
                <w:szCs w:val="18"/>
              </w:rPr>
              <w:t>≤</w:t>
            </w:r>
            <w:r w:rsidRPr="00E61D9E">
              <w:rPr>
                <w:sz w:val="18"/>
                <w:szCs w:val="18"/>
              </w:rPr>
              <w:t xml:space="preserve"> 0,10</w:t>
            </w:r>
          </w:p>
        </w:tc>
      </w:tr>
      <w:tr w:rsidR="002B71ED" w:rsidRPr="00E61D9E" w:rsidTr="001869FE">
        <w:tc>
          <w:tcPr>
            <w:tcW w:w="426" w:type="dxa"/>
            <w:tcBorders>
              <w:top w:val="dotted" w:sz="4" w:space="0" w:color="auto"/>
              <w:left w:val="single" w:sz="12" w:space="0" w:color="auto"/>
              <w:bottom w:val="single" w:sz="6" w:space="0" w:color="auto"/>
              <w:right w:val="single" w:sz="6" w:space="0" w:color="auto"/>
            </w:tcBorders>
          </w:tcPr>
          <w:p w:rsidR="002B71ED" w:rsidRPr="00E61D9E" w:rsidRDefault="002B71ED" w:rsidP="009D09E8">
            <w:pPr>
              <w:jc w:val="center"/>
              <w:rPr>
                <w:sz w:val="18"/>
                <w:szCs w:val="18"/>
              </w:rPr>
            </w:pPr>
            <w:r w:rsidRPr="00E61D9E">
              <w:rPr>
                <w:sz w:val="18"/>
                <w:szCs w:val="18"/>
              </w:rPr>
              <w:fldChar w:fldCharType="begin">
                <w:ffData>
                  <w:name w:val="Kontrollkästchen18"/>
                  <w:enabled/>
                  <w:calcOnExit w:val="0"/>
                  <w:checkBox>
                    <w:sizeAuto/>
                    <w:default w:val="0"/>
                  </w:checkBox>
                </w:ffData>
              </w:fldChar>
            </w:r>
            <w:bookmarkStart w:id="14" w:name="Kontrollkästchen18"/>
            <w:r w:rsidRPr="00E61D9E">
              <w:rPr>
                <w:sz w:val="18"/>
                <w:szCs w:val="18"/>
              </w:rPr>
              <w:instrText xml:space="preserve"> FORMCHECKBOX </w:instrText>
            </w:r>
            <w:r w:rsidR="00240BFC">
              <w:rPr>
                <w:sz w:val="18"/>
                <w:szCs w:val="18"/>
              </w:rPr>
            </w:r>
            <w:r w:rsidR="00240BFC">
              <w:rPr>
                <w:sz w:val="18"/>
                <w:szCs w:val="18"/>
              </w:rPr>
              <w:fldChar w:fldCharType="separate"/>
            </w:r>
            <w:r w:rsidRPr="00E61D9E">
              <w:rPr>
                <w:sz w:val="18"/>
                <w:szCs w:val="18"/>
              </w:rPr>
              <w:fldChar w:fldCharType="end"/>
            </w:r>
            <w:bookmarkEnd w:id="14"/>
          </w:p>
        </w:tc>
        <w:tc>
          <w:tcPr>
            <w:tcW w:w="708" w:type="dxa"/>
            <w:tcBorders>
              <w:top w:val="dotted" w:sz="4" w:space="0" w:color="auto"/>
              <w:left w:val="single" w:sz="6" w:space="0" w:color="auto"/>
              <w:bottom w:val="single" w:sz="6" w:space="0" w:color="auto"/>
              <w:right w:val="single" w:sz="6" w:space="0" w:color="auto"/>
            </w:tcBorders>
          </w:tcPr>
          <w:p w:rsidR="002B71ED" w:rsidRPr="00E61D9E" w:rsidRDefault="002B71ED" w:rsidP="009D09E8">
            <w:pPr>
              <w:jc w:val="both"/>
              <w:rPr>
                <w:sz w:val="18"/>
                <w:szCs w:val="18"/>
              </w:rPr>
            </w:pPr>
            <w:r w:rsidRPr="00E61D9E">
              <w:rPr>
                <w:sz w:val="18"/>
                <w:szCs w:val="18"/>
              </w:rPr>
              <w:t>1.12c</w:t>
            </w:r>
          </w:p>
        </w:tc>
        <w:tc>
          <w:tcPr>
            <w:tcW w:w="7938" w:type="dxa"/>
            <w:tcBorders>
              <w:top w:val="dotted" w:sz="4" w:space="0" w:color="auto"/>
              <w:left w:val="single" w:sz="6" w:space="0" w:color="auto"/>
              <w:bottom w:val="single" w:sz="6" w:space="0" w:color="auto"/>
              <w:right w:val="single" w:sz="6" w:space="0" w:color="auto"/>
            </w:tcBorders>
          </w:tcPr>
          <w:p w:rsidR="002B71ED" w:rsidRPr="00E61D9E" w:rsidRDefault="002B71ED" w:rsidP="009D09E8">
            <w:pPr>
              <w:jc w:val="both"/>
              <w:rPr>
                <w:sz w:val="18"/>
                <w:szCs w:val="18"/>
              </w:rPr>
            </w:pPr>
            <w:r w:rsidRPr="00E61D9E">
              <w:rPr>
                <w:sz w:val="18"/>
                <w:szCs w:val="18"/>
              </w:rPr>
              <w:t>•  konstruktiven Brandschutzes für Gebäude</w:t>
            </w:r>
          </w:p>
        </w:tc>
        <w:tc>
          <w:tcPr>
            <w:tcW w:w="851" w:type="dxa"/>
            <w:tcBorders>
              <w:top w:val="dotted" w:sz="4" w:space="0" w:color="auto"/>
              <w:left w:val="single" w:sz="6" w:space="0" w:color="auto"/>
              <w:bottom w:val="single" w:sz="6" w:space="0" w:color="auto"/>
              <w:right w:val="single" w:sz="12" w:space="0" w:color="auto"/>
            </w:tcBorders>
          </w:tcPr>
          <w:p w:rsidR="002B71ED" w:rsidRPr="00E61D9E" w:rsidRDefault="002B71ED" w:rsidP="009D09E8">
            <w:pPr>
              <w:jc w:val="center"/>
              <w:rPr>
                <w:sz w:val="18"/>
                <w:szCs w:val="18"/>
              </w:rPr>
            </w:pPr>
            <w:r w:rsidRPr="00E61D9E">
              <w:rPr>
                <w:rFonts w:cs="Arial"/>
                <w:sz w:val="18"/>
                <w:szCs w:val="18"/>
              </w:rPr>
              <w:t>≤</w:t>
            </w:r>
            <w:r w:rsidRPr="00E61D9E">
              <w:rPr>
                <w:sz w:val="18"/>
                <w:szCs w:val="18"/>
              </w:rPr>
              <w:t xml:space="preserve"> 0,10</w:t>
            </w:r>
          </w:p>
        </w:tc>
      </w:tr>
      <w:tr w:rsidR="002B71ED" w:rsidRPr="00E61D9E" w:rsidTr="001869FE">
        <w:tc>
          <w:tcPr>
            <w:tcW w:w="426" w:type="dxa"/>
            <w:tcBorders>
              <w:top w:val="single" w:sz="6" w:space="0" w:color="auto"/>
              <w:left w:val="single" w:sz="12" w:space="0" w:color="auto"/>
              <w:bottom w:val="dotted" w:sz="4" w:space="0" w:color="auto"/>
              <w:right w:val="single" w:sz="6" w:space="0" w:color="auto"/>
            </w:tcBorders>
          </w:tcPr>
          <w:p w:rsidR="002B71ED" w:rsidRPr="00E61D9E" w:rsidRDefault="002B71ED" w:rsidP="009F1F4C">
            <w:pPr>
              <w:jc w:val="center"/>
              <w:rPr>
                <w:sz w:val="18"/>
                <w:szCs w:val="18"/>
              </w:rPr>
            </w:pPr>
            <w:r w:rsidRPr="00E61D9E">
              <w:rPr>
                <w:sz w:val="18"/>
                <w:szCs w:val="18"/>
              </w:rPr>
              <w:fldChar w:fldCharType="begin">
                <w:ffData>
                  <w:name w:val="Kontrollkästchen19"/>
                  <w:enabled/>
                  <w:calcOnExit w:val="0"/>
                  <w:checkBox>
                    <w:sizeAuto/>
                    <w:default w:val="0"/>
                  </w:checkBox>
                </w:ffData>
              </w:fldChar>
            </w:r>
            <w:bookmarkStart w:id="15" w:name="Kontrollkästchen19"/>
            <w:r w:rsidRPr="00E61D9E">
              <w:rPr>
                <w:sz w:val="18"/>
                <w:szCs w:val="18"/>
              </w:rPr>
              <w:instrText xml:space="preserve"> FORMCHECKBOX </w:instrText>
            </w:r>
            <w:r w:rsidR="00240BFC">
              <w:rPr>
                <w:sz w:val="18"/>
                <w:szCs w:val="18"/>
              </w:rPr>
            </w:r>
            <w:r w:rsidR="00240BFC">
              <w:rPr>
                <w:sz w:val="18"/>
                <w:szCs w:val="18"/>
              </w:rPr>
              <w:fldChar w:fldCharType="separate"/>
            </w:r>
            <w:r w:rsidRPr="00E61D9E">
              <w:rPr>
                <w:sz w:val="18"/>
                <w:szCs w:val="18"/>
              </w:rPr>
              <w:fldChar w:fldCharType="end"/>
            </w:r>
            <w:bookmarkEnd w:id="15"/>
          </w:p>
        </w:tc>
        <w:tc>
          <w:tcPr>
            <w:tcW w:w="708" w:type="dxa"/>
            <w:tcBorders>
              <w:top w:val="single" w:sz="6" w:space="0" w:color="auto"/>
              <w:left w:val="single" w:sz="6" w:space="0" w:color="auto"/>
              <w:bottom w:val="dotted" w:sz="4" w:space="0" w:color="auto"/>
              <w:right w:val="single" w:sz="6" w:space="0" w:color="auto"/>
            </w:tcBorders>
          </w:tcPr>
          <w:p w:rsidR="002B71ED" w:rsidRPr="00E61D9E" w:rsidRDefault="002B71ED" w:rsidP="009F1F4C">
            <w:pPr>
              <w:jc w:val="both"/>
              <w:rPr>
                <w:sz w:val="18"/>
                <w:szCs w:val="18"/>
              </w:rPr>
            </w:pPr>
            <w:r w:rsidRPr="00E61D9E">
              <w:rPr>
                <w:sz w:val="18"/>
                <w:szCs w:val="18"/>
              </w:rPr>
              <w:t>1.14</w:t>
            </w:r>
          </w:p>
        </w:tc>
        <w:tc>
          <w:tcPr>
            <w:tcW w:w="7938" w:type="dxa"/>
            <w:tcBorders>
              <w:top w:val="single" w:sz="6" w:space="0" w:color="auto"/>
              <w:left w:val="single" w:sz="6" w:space="0" w:color="auto"/>
              <w:bottom w:val="dotted" w:sz="4" w:space="0" w:color="auto"/>
              <w:right w:val="single" w:sz="6" w:space="0" w:color="auto"/>
            </w:tcBorders>
          </w:tcPr>
          <w:p w:rsidR="002B71ED" w:rsidRPr="00E61D9E" w:rsidRDefault="002B71ED" w:rsidP="00020C94">
            <w:pPr>
              <w:jc w:val="both"/>
              <w:rPr>
                <w:sz w:val="18"/>
                <w:szCs w:val="18"/>
              </w:rPr>
            </w:pPr>
            <w:r w:rsidRPr="00E61D9E">
              <w:rPr>
                <w:sz w:val="18"/>
                <w:szCs w:val="18"/>
              </w:rPr>
              <w:t>Prüfung von rechnerischen Nachweisen zur Nachrechnung gemäß Richtlinie 805:</w:t>
            </w:r>
          </w:p>
        </w:tc>
        <w:tc>
          <w:tcPr>
            <w:tcW w:w="851" w:type="dxa"/>
            <w:tcBorders>
              <w:top w:val="single" w:sz="6" w:space="0" w:color="auto"/>
              <w:left w:val="single" w:sz="6" w:space="0" w:color="auto"/>
              <w:bottom w:val="dotted" w:sz="4" w:space="0" w:color="auto"/>
              <w:right w:val="single" w:sz="12" w:space="0" w:color="auto"/>
            </w:tcBorders>
          </w:tcPr>
          <w:p w:rsidR="002B71ED" w:rsidRPr="00E61D9E" w:rsidRDefault="002B71ED" w:rsidP="009F1F4C">
            <w:pPr>
              <w:jc w:val="both"/>
              <w:rPr>
                <w:sz w:val="18"/>
                <w:szCs w:val="18"/>
              </w:rPr>
            </w:pPr>
          </w:p>
        </w:tc>
      </w:tr>
      <w:tr w:rsidR="002B71ED" w:rsidRPr="00E61D9E" w:rsidTr="001869FE">
        <w:tc>
          <w:tcPr>
            <w:tcW w:w="426" w:type="dxa"/>
            <w:tcBorders>
              <w:top w:val="dotted" w:sz="4" w:space="0" w:color="auto"/>
              <w:left w:val="single" w:sz="12" w:space="0" w:color="auto"/>
              <w:bottom w:val="dotted" w:sz="4" w:space="0" w:color="auto"/>
              <w:right w:val="single" w:sz="6" w:space="0" w:color="auto"/>
            </w:tcBorders>
          </w:tcPr>
          <w:p w:rsidR="002B71ED" w:rsidRPr="00E61D9E" w:rsidRDefault="002B71ED" w:rsidP="009F1F4C">
            <w:pPr>
              <w:jc w:val="center"/>
              <w:rPr>
                <w:sz w:val="18"/>
                <w:szCs w:val="18"/>
              </w:rPr>
            </w:pPr>
            <w:r w:rsidRPr="00E61D9E">
              <w:rPr>
                <w:sz w:val="18"/>
                <w:szCs w:val="18"/>
              </w:rPr>
              <w:fldChar w:fldCharType="begin">
                <w:ffData>
                  <w:name w:val="Kontrollkästchen20"/>
                  <w:enabled/>
                  <w:calcOnExit w:val="0"/>
                  <w:checkBox>
                    <w:sizeAuto/>
                    <w:default w:val="0"/>
                  </w:checkBox>
                </w:ffData>
              </w:fldChar>
            </w:r>
            <w:r w:rsidRPr="00E61D9E">
              <w:rPr>
                <w:sz w:val="18"/>
                <w:szCs w:val="18"/>
              </w:rPr>
              <w:instrText xml:space="preserve"> FORMCHECKBOX </w:instrText>
            </w:r>
            <w:r w:rsidR="00240BFC">
              <w:rPr>
                <w:sz w:val="18"/>
                <w:szCs w:val="18"/>
              </w:rPr>
            </w:r>
            <w:r w:rsidR="00240BFC">
              <w:rPr>
                <w:sz w:val="18"/>
                <w:szCs w:val="18"/>
              </w:rPr>
              <w:fldChar w:fldCharType="separate"/>
            </w:r>
            <w:r w:rsidRPr="00E61D9E">
              <w:rPr>
                <w:sz w:val="18"/>
                <w:szCs w:val="18"/>
              </w:rPr>
              <w:fldChar w:fldCharType="end"/>
            </w:r>
          </w:p>
        </w:tc>
        <w:tc>
          <w:tcPr>
            <w:tcW w:w="708" w:type="dxa"/>
            <w:tcBorders>
              <w:top w:val="dotted" w:sz="4" w:space="0" w:color="auto"/>
              <w:left w:val="single" w:sz="6" w:space="0" w:color="auto"/>
              <w:bottom w:val="dotted" w:sz="4" w:space="0" w:color="auto"/>
              <w:right w:val="single" w:sz="6" w:space="0" w:color="auto"/>
            </w:tcBorders>
          </w:tcPr>
          <w:p w:rsidR="002B71ED" w:rsidRPr="00E61D9E" w:rsidRDefault="002B71ED" w:rsidP="009F1F4C">
            <w:pPr>
              <w:jc w:val="both"/>
              <w:rPr>
                <w:sz w:val="18"/>
                <w:szCs w:val="18"/>
              </w:rPr>
            </w:pPr>
            <w:r w:rsidRPr="00E61D9E">
              <w:rPr>
                <w:sz w:val="18"/>
                <w:szCs w:val="18"/>
              </w:rPr>
              <w:t>1.14.1</w:t>
            </w:r>
          </w:p>
        </w:tc>
        <w:tc>
          <w:tcPr>
            <w:tcW w:w="7938" w:type="dxa"/>
            <w:tcBorders>
              <w:top w:val="dotted" w:sz="4" w:space="0" w:color="auto"/>
              <w:left w:val="nil"/>
              <w:bottom w:val="dotted" w:sz="4" w:space="0" w:color="auto"/>
              <w:right w:val="single" w:sz="6" w:space="0" w:color="auto"/>
            </w:tcBorders>
          </w:tcPr>
          <w:p w:rsidR="002B71ED" w:rsidRPr="00E61D9E" w:rsidRDefault="002B71ED" w:rsidP="009F1F4C">
            <w:pPr>
              <w:jc w:val="both"/>
              <w:rPr>
                <w:sz w:val="18"/>
                <w:szCs w:val="18"/>
              </w:rPr>
            </w:pPr>
            <w:r w:rsidRPr="00E61D9E">
              <w:rPr>
                <w:sz w:val="18"/>
                <w:szCs w:val="18"/>
              </w:rPr>
              <w:t>Prüfen der Abschätzung der Tragsicherheit</w:t>
            </w:r>
          </w:p>
        </w:tc>
        <w:tc>
          <w:tcPr>
            <w:tcW w:w="851" w:type="dxa"/>
            <w:tcBorders>
              <w:top w:val="dotted" w:sz="4" w:space="0" w:color="auto"/>
              <w:left w:val="nil"/>
              <w:bottom w:val="dotted" w:sz="4" w:space="0" w:color="auto"/>
              <w:right w:val="single" w:sz="12" w:space="0" w:color="auto"/>
            </w:tcBorders>
          </w:tcPr>
          <w:p w:rsidR="002B71ED" w:rsidRPr="00E61D9E" w:rsidRDefault="002B71ED" w:rsidP="009D09E8">
            <w:pPr>
              <w:jc w:val="center"/>
              <w:rPr>
                <w:sz w:val="18"/>
                <w:szCs w:val="18"/>
              </w:rPr>
            </w:pPr>
            <w:r w:rsidRPr="00E61D9E">
              <w:rPr>
                <w:sz w:val="18"/>
                <w:szCs w:val="18"/>
              </w:rPr>
              <w:t>0,05</w:t>
            </w:r>
          </w:p>
        </w:tc>
      </w:tr>
      <w:tr w:rsidR="002B71ED" w:rsidRPr="00E61D9E" w:rsidTr="001869FE">
        <w:tc>
          <w:tcPr>
            <w:tcW w:w="426" w:type="dxa"/>
            <w:tcBorders>
              <w:top w:val="dotted" w:sz="4" w:space="0" w:color="auto"/>
              <w:left w:val="single" w:sz="12" w:space="0" w:color="auto"/>
              <w:bottom w:val="dotted" w:sz="4" w:space="0" w:color="auto"/>
              <w:right w:val="single" w:sz="6" w:space="0" w:color="auto"/>
            </w:tcBorders>
          </w:tcPr>
          <w:p w:rsidR="002B71ED" w:rsidRPr="00E61D9E" w:rsidRDefault="002B71ED" w:rsidP="009F1F4C">
            <w:pPr>
              <w:jc w:val="center"/>
              <w:rPr>
                <w:sz w:val="18"/>
                <w:szCs w:val="18"/>
              </w:rPr>
            </w:pPr>
            <w:r w:rsidRPr="00E61D9E">
              <w:rPr>
                <w:sz w:val="18"/>
                <w:szCs w:val="18"/>
              </w:rPr>
              <w:fldChar w:fldCharType="begin">
                <w:ffData>
                  <w:name w:val="Kontrollkästchen20"/>
                  <w:enabled/>
                  <w:calcOnExit w:val="0"/>
                  <w:checkBox>
                    <w:sizeAuto/>
                    <w:default w:val="0"/>
                  </w:checkBox>
                </w:ffData>
              </w:fldChar>
            </w:r>
            <w:bookmarkStart w:id="16" w:name="Kontrollkästchen20"/>
            <w:r w:rsidRPr="00E61D9E">
              <w:rPr>
                <w:sz w:val="18"/>
                <w:szCs w:val="18"/>
              </w:rPr>
              <w:instrText xml:space="preserve"> FORMCHECKBOX </w:instrText>
            </w:r>
            <w:r w:rsidR="00240BFC">
              <w:rPr>
                <w:sz w:val="18"/>
                <w:szCs w:val="18"/>
              </w:rPr>
            </w:r>
            <w:r w:rsidR="00240BFC">
              <w:rPr>
                <w:sz w:val="18"/>
                <w:szCs w:val="18"/>
              </w:rPr>
              <w:fldChar w:fldCharType="separate"/>
            </w:r>
            <w:r w:rsidRPr="00E61D9E">
              <w:rPr>
                <w:sz w:val="18"/>
                <w:szCs w:val="18"/>
              </w:rPr>
              <w:fldChar w:fldCharType="end"/>
            </w:r>
            <w:bookmarkEnd w:id="16"/>
          </w:p>
        </w:tc>
        <w:tc>
          <w:tcPr>
            <w:tcW w:w="708" w:type="dxa"/>
            <w:tcBorders>
              <w:top w:val="dotted" w:sz="4" w:space="0" w:color="auto"/>
              <w:left w:val="single" w:sz="6" w:space="0" w:color="auto"/>
              <w:bottom w:val="dotted" w:sz="4" w:space="0" w:color="auto"/>
              <w:right w:val="single" w:sz="6" w:space="0" w:color="auto"/>
            </w:tcBorders>
          </w:tcPr>
          <w:p w:rsidR="002B71ED" w:rsidRPr="00E61D9E" w:rsidRDefault="002B71ED" w:rsidP="009F1F4C">
            <w:pPr>
              <w:jc w:val="both"/>
              <w:rPr>
                <w:sz w:val="18"/>
                <w:szCs w:val="18"/>
              </w:rPr>
            </w:pPr>
            <w:r w:rsidRPr="00E61D9E">
              <w:rPr>
                <w:sz w:val="18"/>
                <w:szCs w:val="18"/>
              </w:rPr>
              <w:t>1.14.2</w:t>
            </w:r>
          </w:p>
        </w:tc>
        <w:tc>
          <w:tcPr>
            <w:tcW w:w="7938" w:type="dxa"/>
            <w:tcBorders>
              <w:top w:val="dotted" w:sz="4" w:space="0" w:color="auto"/>
              <w:left w:val="nil"/>
              <w:bottom w:val="dotted" w:sz="4" w:space="0" w:color="auto"/>
              <w:right w:val="single" w:sz="6" w:space="0" w:color="auto"/>
            </w:tcBorders>
          </w:tcPr>
          <w:p w:rsidR="002B71ED" w:rsidRPr="00E61D9E" w:rsidRDefault="002B71ED" w:rsidP="009F1F4C">
            <w:pPr>
              <w:jc w:val="both"/>
              <w:rPr>
                <w:sz w:val="18"/>
                <w:szCs w:val="18"/>
              </w:rPr>
            </w:pPr>
            <w:r w:rsidRPr="00E61D9E">
              <w:rPr>
                <w:sz w:val="18"/>
                <w:szCs w:val="18"/>
              </w:rPr>
              <w:t>Prüfen der überschlägigen Ermittlung der Tragsicherheit</w:t>
            </w:r>
          </w:p>
        </w:tc>
        <w:tc>
          <w:tcPr>
            <w:tcW w:w="851" w:type="dxa"/>
            <w:tcBorders>
              <w:top w:val="dotted" w:sz="4" w:space="0" w:color="auto"/>
              <w:left w:val="nil"/>
              <w:bottom w:val="dotted" w:sz="4" w:space="0" w:color="auto"/>
              <w:right w:val="single" w:sz="12" w:space="0" w:color="auto"/>
            </w:tcBorders>
          </w:tcPr>
          <w:p w:rsidR="002B71ED" w:rsidRPr="00E61D9E" w:rsidRDefault="002B71ED" w:rsidP="009F1F4C">
            <w:pPr>
              <w:jc w:val="center"/>
              <w:rPr>
                <w:sz w:val="18"/>
                <w:szCs w:val="18"/>
              </w:rPr>
            </w:pPr>
            <w:r w:rsidRPr="00E61D9E">
              <w:rPr>
                <w:sz w:val="18"/>
                <w:szCs w:val="18"/>
              </w:rPr>
              <w:t>0,20</w:t>
            </w:r>
          </w:p>
        </w:tc>
      </w:tr>
      <w:tr w:rsidR="002B71ED" w:rsidRPr="00E61D9E" w:rsidTr="001869FE">
        <w:tc>
          <w:tcPr>
            <w:tcW w:w="426" w:type="dxa"/>
            <w:tcBorders>
              <w:top w:val="dotted" w:sz="4" w:space="0" w:color="auto"/>
              <w:left w:val="single" w:sz="12" w:space="0" w:color="auto"/>
              <w:bottom w:val="dotted" w:sz="4" w:space="0" w:color="auto"/>
              <w:right w:val="single" w:sz="6" w:space="0" w:color="auto"/>
            </w:tcBorders>
          </w:tcPr>
          <w:p w:rsidR="002B71ED" w:rsidRPr="00E61D9E" w:rsidRDefault="002B71ED" w:rsidP="00020C94">
            <w:pPr>
              <w:jc w:val="center"/>
              <w:rPr>
                <w:sz w:val="18"/>
                <w:szCs w:val="18"/>
              </w:rPr>
            </w:pPr>
            <w:r w:rsidRPr="00E61D9E">
              <w:rPr>
                <w:sz w:val="18"/>
                <w:szCs w:val="18"/>
              </w:rPr>
              <w:fldChar w:fldCharType="begin">
                <w:ffData>
                  <w:name w:val="Kontrollkästchen21"/>
                  <w:enabled/>
                  <w:calcOnExit w:val="0"/>
                  <w:checkBox>
                    <w:sizeAuto/>
                    <w:default w:val="0"/>
                  </w:checkBox>
                </w:ffData>
              </w:fldChar>
            </w:r>
            <w:bookmarkStart w:id="17" w:name="Kontrollkästchen21"/>
            <w:r w:rsidRPr="00E61D9E">
              <w:rPr>
                <w:sz w:val="18"/>
                <w:szCs w:val="18"/>
              </w:rPr>
              <w:instrText xml:space="preserve"> FORMCHECKBOX </w:instrText>
            </w:r>
            <w:r w:rsidR="00240BFC">
              <w:rPr>
                <w:sz w:val="18"/>
                <w:szCs w:val="18"/>
              </w:rPr>
            </w:r>
            <w:r w:rsidR="00240BFC">
              <w:rPr>
                <w:sz w:val="18"/>
                <w:szCs w:val="18"/>
              </w:rPr>
              <w:fldChar w:fldCharType="separate"/>
            </w:r>
            <w:r w:rsidRPr="00E61D9E">
              <w:rPr>
                <w:sz w:val="18"/>
                <w:szCs w:val="18"/>
              </w:rPr>
              <w:fldChar w:fldCharType="end"/>
            </w:r>
            <w:bookmarkEnd w:id="17"/>
          </w:p>
        </w:tc>
        <w:tc>
          <w:tcPr>
            <w:tcW w:w="708" w:type="dxa"/>
            <w:tcBorders>
              <w:top w:val="dotted" w:sz="4" w:space="0" w:color="auto"/>
              <w:left w:val="single" w:sz="6" w:space="0" w:color="auto"/>
              <w:bottom w:val="dotted" w:sz="4" w:space="0" w:color="auto"/>
              <w:right w:val="single" w:sz="6" w:space="0" w:color="auto"/>
            </w:tcBorders>
          </w:tcPr>
          <w:p w:rsidR="002B71ED" w:rsidRPr="00E61D9E" w:rsidRDefault="002B71ED" w:rsidP="00020C94">
            <w:pPr>
              <w:rPr>
                <w:sz w:val="18"/>
                <w:szCs w:val="18"/>
              </w:rPr>
            </w:pPr>
            <w:r w:rsidRPr="00E61D9E">
              <w:rPr>
                <w:sz w:val="18"/>
                <w:szCs w:val="18"/>
              </w:rPr>
              <w:t>1.14.3</w:t>
            </w:r>
          </w:p>
        </w:tc>
        <w:tc>
          <w:tcPr>
            <w:tcW w:w="7938" w:type="dxa"/>
            <w:tcBorders>
              <w:top w:val="dotted" w:sz="4" w:space="0" w:color="auto"/>
              <w:left w:val="nil"/>
              <w:bottom w:val="dotted" w:sz="4" w:space="0" w:color="auto"/>
              <w:right w:val="single" w:sz="6" w:space="0" w:color="auto"/>
            </w:tcBorders>
          </w:tcPr>
          <w:p w:rsidR="002B71ED" w:rsidRPr="00E61D9E" w:rsidRDefault="002B71ED" w:rsidP="00C50375">
            <w:pPr>
              <w:jc w:val="both"/>
              <w:rPr>
                <w:sz w:val="18"/>
                <w:szCs w:val="18"/>
              </w:rPr>
            </w:pPr>
            <w:r w:rsidRPr="00E61D9E">
              <w:rPr>
                <w:sz w:val="18"/>
                <w:szCs w:val="18"/>
              </w:rPr>
              <w:t>Prüfung des Nachweises der Tragsicherheit ohne Bestimmung der Sicherheit gegen Ermüden</w:t>
            </w:r>
          </w:p>
        </w:tc>
        <w:tc>
          <w:tcPr>
            <w:tcW w:w="851" w:type="dxa"/>
            <w:tcBorders>
              <w:top w:val="dotted" w:sz="4" w:space="0" w:color="auto"/>
              <w:left w:val="nil"/>
              <w:bottom w:val="dotted" w:sz="4" w:space="0" w:color="auto"/>
              <w:right w:val="single" w:sz="12" w:space="0" w:color="auto"/>
            </w:tcBorders>
          </w:tcPr>
          <w:p w:rsidR="002B71ED" w:rsidRPr="00E61D9E" w:rsidRDefault="002B71ED" w:rsidP="009D09E8">
            <w:pPr>
              <w:jc w:val="center"/>
              <w:rPr>
                <w:sz w:val="18"/>
                <w:szCs w:val="18"/>
              </w:rPr>
            </w:pPr>
            <w:r w:rsidRPr="00E61D9E">
              <w:rPr>
                <w:sz w:val="18"/>
                <w:szCs w:val="18"/>
              </w:rPr>
              <w:t>0,60</w:t>
            </w:r>
          </w:p>
        </w:tc>
      </w:tr>
      <w:tr w:rsidR="002B71ED" w:rsidRPr="00E61D9E" w:rsidTr="001869FE">
        <w:tc>
          <w:tcPr>
            <w:tcW w:w="426" w:type="dxa"/>
            <w:tcBorders>
              <w:top w:val="dotted" w:sz="4" w:space="0" w:color="auto"/>
              <w:left w:val="single" w:sz="12" w:space="0" w:color="auto"/>
              <w:bottom w:val="dotted" w:sz="4" w:space="0" w:color="auto"/>
              <w:right w:val="single" w:sz="6" w:space="0" w:color="auto"/>
            </w:tcBorders>
          </w:tcPr>
          <w:p w:rsidR="002B71ED" w:rsidRPr="00E61D9E" w:rsidRDefault="002B71ED" w:rsidP="00020C94">
            <w:pPr>
              <w:jc w:val="center"/>
              <w:rPr>
                <w:sz w:val="18"/>
                <w:szCs w:val="18"/>
              </w:rPr>
            </w:pPr>
            <w:r w:rsidRPr="00E61D9E">
              <w:rPr>
                <w:sz w:val="18"/>
                <w:szCs w:val="18"/>
              </w:rPr>
              <w:fldChar w:fldCharType="begin">
                <w:ffData>
                  <w:name w:val="Kontrollkästchen22"/>
                  <w:enabled/>
                  <w:calcOnExit w:val="0"/>
                  <w:checkBox>
                    <w:sizeAuto/>
                    <w:default w:val="0"/>
                  </w:checkBox>
                </w:ffData>
              </w:fldChar>
            </w:r>
            <w:bookmarkStart w:id="18" w:name="Kontrollkästchen22"/>
            <w:r w:rsidRPr="00E61D9E">
              <w:rPr>
                <w:sz w:val="18"/>
                <w:szCs w:val="18"/>
              </w:rPr>
              <w:instrText xml:space="preserve"> FORMCHECKBOX </w:instrText>
            </w:r>
            <w:r w:rsidR="00240BFC">
              <w:rPr>
                <w:sz w:val="18"/>
                <w:szCs w:val="18"/>
              </w:rPr>
            </w:r>
            <w:r w:rsidR="00240BFC">
              <w:rPr>
                <w:sz w:val="18"/>
                <w:szCs w:val="18"/>
              </w:rPr>
              <w:fldChar w:fldCharType="separate"/>
            </w:r>
            <w:r w:rsidRPr="00E61D9E">
              <w:rPr>
                <w:sz w:val="18"/>
                <w:szCs w:val="18"/>
              </w:rPr>
              <w:fldChar w:fldCharType="end"/>
            </w:r>
            <w:bookmarkEnd w:id="18"/>
          </w:p>
        </w:tc>
        <w:tc>
          <w:tcPr>
            <w:tcW w:w="708" w:type="dxa"/>
            <w:tcBorders>
              <w:top w:val="dotted" w:sz="4" w:space="0" w:color="auto"/>
              <w:left w:val="single" w:sz="6" w:space="0" w:color="auto"/>
              <w:bottom w:val="dotted" w:sz="4" w:space="0" w:color="auto"/>
              <w:right w:val="single" w:sz="6" w:space="0" w:color="auto"/>
            </w:tcBorders>
          </w:tcPr>
          <w:p w:rsidR="002B71ED" w:rsidRPr="00E61D9E" w:rsidRDefault="002B71ED" w:rsidP="00020C94">
            <w:pPr>
              <w:rPr>
                <w:sz w:val="18"/>
                <w:szCs w:val="18"/>
              </w:rPr>
            </w:pPr>
            <w:r w:rsidRPr="00E61D9E">
              <w:rPr>
                <w:sz w:val="18"/>
                <w:szCs w:val="18"/>
              </w:rPr>
              <w:t>1.14.4</w:t>
            </w:r>
          </w:p>
        </w:tc>
        <w:tc>
          <w:tcPr>
            <w:tcW w:w="7938" w:type="dxa"/>
            <w:tcBorders>
              <w:top w:val="dotted" w:sz="4" w:space="0" w:color="auto"/>
              <w:left w:val="nil"/>
              <w:bottom w:val="dotted" w:sz="4" w:space="0" w:color="auto"/>
              <w:right w:val="single" w:sz="6" w:space="0" w:color="auto"/>
            </w:tcBorders>
          </w:tcPr>
          <w:p w:rsidR="002B71ED" w:rsidRPr="00E61D9E" w:rsidRDefault="002B71ED" w:rsidP="00C50375">
            <w:pPr>
              <w:jc w:val="both"/>
              <w:rPr>
                <w:sz w:val="18"/>
                <w:szCs w:val="18"/>
              </w:rPr>
            </w:pPr>
            <w:r w:rsidRPr="00E61D9E">
              <w:rPr>
                <w:sz w:val="18"/>
                <w:szCs w:val="18"/>
              </w:rPr>
              <w:t>Prüfung  des  Nachweises  der  Tragsicherheit  mit  Bestimmung der Sicherheit gegen Er</w:t>
            </w:r>
            <w:r w:rsidRPr="00E61D9E">
              <w:rPr>
                <w:sz w:val="18"/>
                <w:szCs w:val="18"/>
              </w:rPr>
              <w:softHyphen/>
            </w:r>
            <w:r w:rsidRPr="00E61D9E">
              <w:rPr>
                <w:sz w:val="18"/>
                <w:szCs w:val="18"/>
              </w:rPr>
              <w:softHyphen/>
              <w:t>mü</w:t>
            </w:r>
            <w:r w:rsidRPr="00E61D9E">
              <w:rPr>
                <w:sz w:val="18"/>
                <w:szCs w:val="18"/>
              </w:rPr>
              <w:softHyphen/>
              <w:t>den</w:t>
            </w:r>
          </w:p>
        </w:tc>
        <w:tc>
          <w:tcPr>
            <w:tcW w:w="851" w:type="dxa"/>
            <w:tcBorders>
              <w:top w:val="dotted" w:sz="4" w:space="0" w:color="auto"/>
              <w:left w:val="nil"/>
              <w:bottom w:val="dotted" w:sz="4" w:space="0" w:color="auto"/>
              <w:right w:val="single" w:sz="12" w:space="0" w:color="auto"/>
            </w:tcBorders>
          </w:tcPr>
          <w:p w:rsidR="002B71ED" w:rsidRPr="00E61D9E" w:rsidRDefault="002B71ED" w:rsidP="00020C94">
            <w:pPr>
              <w:jc w:val="center"/>
              <w:rPr>
                <w:sz w:val="18"/>
                <w:szCs w:val="18"/>
              </w:rPr>
            </w:pPr>
            <w:r w:rsidRPr="00E61D9E">
              <w:rPr>
                <w:sz w:val="18"/>
                <w:szCs w:val="18"/>
              </w:rPr>
              <w:t>1,00</w:t>
            </w:r>
          </w:p>
        </w:tc>
      </w:tr>
      <w:tr w:rsidR="002B71ED" w:rsidRPr="00E61D9E" w:rsidTr="001869FE">
        <w:tc>
          <w:tcPr>
            <w:tcW w:w="426" w:type="dxa"/>
            <w:tcBorders>
              <w:top w:val="dotted" w:sz="4" w:space="0" w:color="auto"/>
              <w:left w:val="single" w:sz="12" w:space="0" w:color="auto"/>
              <w:bottom w:val="single" w:sz="6" w:space="0" w:color="auto"/>
              <w:right w:val="single" w:sz="6" w:space="0" w:color="auto"/>
            </w:tcBorders>
          </w:tcPr>
          <w:p w:rsidR="002B71ED" w:rsidRPr="00E61D9E" w:rsidRDefault="002B71ED" w:rsidP="00020C94">
            <w:pPr>
              <w:jc w:val="center"/>
              <w:rPr>
                <w:sz w:val="18"/>
                <w:szCs w:val="18"/>
              </w:rPr>
            </w:pPr>
            <w:r w:rsidRPr="00E61D9E">
              <w:rPr>
                <w:sz w:val="18"/>
                <w:szCs w:val="18"/>
              </w:rPr>
              <w:fldChar w:fldCharType="begin">
                <w:ffData>
                  <w:name w:val="Kontrollkästchen23"/>
                  <w:enabled/>
                  <w:calcOnExit w:val="0"/>
                  <w:checkBox>
                    <w:sizeAuto/>
                    <w:default w:val="0"/>
                  </w:checkBox>
                </w:ffData>
              </w:fldChar>
            </w:r>
            <w:bookmarkStart w:id="19" w:name="Kontrollkästchen23"/>
            <w:r w:rsidRPr="00E61D9E">
              <w:rPr>
                <w:sz w:val="18"/>
                <w:szCs w:val="18"/>
              </w:rPr>
              <w:instrText xml:space="preserve"> FORMCHECKBOX </w:instrText>
            </w:r>
            <w:r w:rsidR="00240BFC">
              <w:rPr>
                <w:sz w:val="18"/>
                <w:szCs w:val="18"/>
              </w:rPr>
            </w:r>
            <w:r w:rsidR="00240BFC">
              <w:rPr>
                <w:sz w:val="18"/>
                <w:szCs w:val="18"/>
              </w:rPr>
              <w:fldChar w:fldCharType="separate"/>
            </w:r>
            <w:r w:rsidRPr="00E61D9E">
              <w:rPr>
                <w:sz w:val="18"/>
                <w:szCs w:val="18"/>
              </w:rPr>
              <w:fldChar w:fldCharType="end"/>
            </w:r>
            <w:bookmarkEnd w:id="19"/>
          </w:p>
        </w:tc>
        <w:tc>
          <w:tcPr>
            <w:tcW w:w="708" w:type="dxa"/>
            <w:tcBorders>
              <w:top w:val="dotted" w:sz="4" w:space="0" w:color="auto"/>
              <w:left w:val="single" w:sz="6" w:space="0" w:color="auto"/>
              <w:bottom w:val="single" w:sz="6" w:space="0" w:color="auto"/>
              <w:right w:val="single" w:sz="6" w:space="0" w:color="auto"/>
            </w:tcBorders>
          </w:tcPr>
          <w:p w:rsidR="002B71ED" w:rsidRPr="00E61D9E" w:rsidRDefault="002B71ED" w:rsidP="00020C94">
            <w:pPr>
              <w:rPr>
                <w:sz w:val="18"/>
                <w:szCs w:val="18"/>
              </w:rPr>
            </w:pPr>
            <w:r w:rsidRPr="00E61D9E">
              <w:rPr>
                <w:sz w:val="18"/>
                <w:szCs w:val="18"/>
              </w:rPr>
              <w:t>1.14.5</w:t>
            </w:r>
          </w:p>
        </w:tc>
        <w:tc>
          <w:tcPr>
            <w:tcW w:w="7938" w:type="dxa"/>
            <w:tcBorders>
              <w:top w:val="dotted" w:sz="4" w:space="0" w:color="auto"/>
              <w:left w:val="nil"/>
              <w:bottom w:val="single" w:sz="6" w:space="0" w:color="auto"/>
              <w:right w:val="single" w:sz="6" w:space="0" w:color="auto"/>
            </w:tcBorders>
          </w:tcPr>
          <w:p w:rsidR="002B71ED" w:rsidRPr="00E61D9E" w:rsidRDefault="002B71ED" w:rsidP="00020C94">
            <w:pPr>
              <w:jc w:val="both"/>
              <w:rPr>
                <w:sz w:val="18"/>
                <w:szCs w:val="18"/>
              </w:rPr>
            </w:pPr>
            <w:r w:rsidRPr="00E61D9E">
              <w:rPr>
                <w:sz w:val="18"/>
                <w:szCs w:val="18"/>
              </w:rPr>
              <w:t>Prüfen der messtechnischen Absicherung der Ermittlungen als Ergänzung zu den Stufen 3 und 4</w:t>
            </w:r>
          </w:p>
        </w:tc>
        <w:tc>
          <w:tcPr>
            <w:tcW w:w="851" w:type="dxa"/>
            <w:tcBorders>
              <w:top w:val="dotted" w:sz="4" w:space="0" w:color="auto"/>
              <w:left w:val="nil"/>
              <w:bottom w:val="single" w:sz="6" w:space="0" w:color="auto"/>
              <w:right w:val="single" w:sz="12" w:space="0" w:color="auto"/>
            </w:tcBorders>
          </w:tcPr>
          <w:p w:rsidR="002B71ED" w:rsidRPr="00E61D9E" w:rsidRDefault="002B71ED" w:rsidP="00020C94">
            <w:pPr>
              <w:jc w:val="center"/>
              <w:rPr>
                <w:sz w:val="18"/>
                <w:szCs w:val="18"/>
              </w:rPr>
            </w:pPr>
            <w:r w:rsidRPr="00E61D9E">
              <w:rPr>
                <w:sz w:val="18"/>
                <w:szCs w:val="18"/>
              </w:rPr>
              <w:t>0,05</w:t>
            </w:r>
          </w:p>
        </w:tc>
      </w:tr>
      <w:tr w:rsidR="002B71ED" w:rsidRPr="00E61D9E" w:rsidTr="001869FE">
        <w:tc>
          <w:tcPr>
            <w:tcW w:w="426" w:type="dxa"/>
            <w:tcBorders>
              <w:top w:val="single" w:sz="6" w:space="0" w:color="auto"/>
              <w:left w:val="single" w:sz="12" w:space="0" w:color="auto"/>
              <w:bottom w:val="single" w:sz="6" w:space="0" w:color="auto"/>
              <w:right w:val="single" w:sz="6" w:space="0" w:color="auto"/>
            </w:tcBorders>
          </w:tcPr>
          <w:p w:rsidR="002B71ED" w:rsidRPr="00E61D9E" w:rsidRDefault="002B71ED" w:rsidP="009F1F4C">
            <w:pPr>
              <w:jc w:val="center"/>
              <w:rPr>
                <w:sz w:val="18"/>
                <w:szCs w:val="18"/>
              </w:rPr>
            </w:pPr>
            <w:r w:rsidRPr="00E61D9E">
              <w:rPr>
                <w:sz w:val="18"/>
                <w:szCs w:val="18"/>
              </w:rPr>
              <w:fldChar w:fldCharType="begin">
                <w:ffData>
                  <w:name w:val="Kontrollkästchen24"/>
                  <w:enabled/>
                  <w:calcOnExit w:val="0"/>
                  <w:checkBox>
                    <w:sizeAuto/>
                    <w:default w:val="0"/>
                  </w:checkBox>
                </w:ffData>
              </w:fldChar>
            </w:r>
            <w:bookmarkStart w:id="20" w:name="Kontrollkästchen24"/>
            <w:r w:rsidRPr="00E61D9E">
              <w:rPr>
                <w:sz w:val="18"/>
                <w:szCs w:val="18"/>
              </w:rPr>
              <w:instrText xml:space="preserve"> FORMCHECKBOX </w:instrText>
            </w:r>
            <w:r w:rsidR="00240BFC">
              <w:rPr>
                <w:sz w:val="18"/>
                <w:szCs w:val="18"/>
              </w:rPr>
            </w:r>
            <w:r w:rsidR="00240BFC">
              <w:rPr>
                <w:sz w:val="18"/>
                <w:szCs w:val="18"/>
              </w:rPr>
              <w:fldChar w:fldCharType="separate"/>
            </w:r>
            <w:r w:rsidRPr="00E61D9E">
              <w:rPr>
                <w:sz w:val="18"/>
                <w:szCs w:val="18"/>
              </w:rPr>
              <w:fldChar w:fldCharType="end"/>
            </w:r>
            <w:bookmarkEnd w:id="20"/>
          </w:p>
        </w:tc>
        <w:tc>
          <w:tcPr>
            <w:tcW w:w="708" w:type="dxa"/>
            <w:tcBorders>
              <w:top w:val="single" w:sz="6" w:space="0" w:color="auto"/>
              <w:left w:val="single" w:sz="6" w:space="0" w:color="auto"/>
              <w:bottom w:val="single" w:sz="6" w:space="0" w:color="auto"/>
              <w:right w:val="single" w:sz="6" w:space="0" w:color="auto"/>
            </w:tcBorders>
          </w:tcPr>
          <w:p w:rsidR="002B71ED" w:rsidRPr="00E61D9E" w:rsidRDefault="002B71ED" w:rsidP="009F1F4C">
            <w:pPr>
              <w:jc w:val="both"/>
              <w:rPr>
                <w:sz w:val="18"/>
                <w:szCs w:val="18"/>
              </w:rPr>
            </w:pPr>
            <w:r w:rsidRPr="00E61D9E">
              <w:rPr>
                <w:sz w:val="18"/>
                <w:szCs w:val="18"/>
              </w:rPr>
              <w:t>1.15</w:t>
            </w:r>
          </w:p>
        </w:tc>
        <w:tc>
          <w:tcPr>
            <w:tcW w:w="7938" w:type="dxa"/>
            <w:tcBorders>
              <w:top w:val="single" w:sz="6" w:space="0" w:color="auto"/>
              <w:left w:val="nil"/>
              <w:bottom w:val="single" w:sz="6" w:space="0" w:color="auto"/>
              <w:right w:val="single" w:sz="6" w:space="0" w:color="auto"/>
            </w:tcBorders>
          </w:tcPr>
          <w:p w:rsidR="002B71ED" w:rsidRPr="00E61D9E" w:rsidRDefault="002B71ED" w:rsidP="009F1F4C">
            <w:pPr>
              <w:jc w:val="both"/>
              <w:rPr>
                <w:sz w:val="18"/>
                <w:szCs w:val="18"/>
              </w:rPr>
            </w:pPr>
            <w:r w:rsidRPr="00E61D9E">
              <w:rPr>
                <w:sz w:val="18"/>
                <w:szCs w:val="18"/>
              </w:rPr>
              <w:t>Prüfung der Ausführungsunterlagen in schweißtechnischer Hinsicht</w:t>
            </w:r>
          </w:p>
        </w:tc>
        <w:tc>
          <w:tcPr>
            <w:tcW w:w="851" w:type="dxa"/>
            <w:tcBorders>
              <w:top w:val="single" w:sz="6" w:space="0" w:color="auto"/>
              <w:left w:val="nil"/>
              <w:bottom w:val="single" w:sz="6" w:space="0" w:color="auto"/>
              <w:right w:val="single" w:sz="12" w:space="0" w:color="auto"/>
            </w:tcBorders>
          </w:tcPr>
          <w:p w:rsidR="002B71ED" w:rsidRPr="00E61D9E" w:rsidRDefault="002B71ED" w:rsidP="009F1F4C">
            <w:pPr>
              <w:jc w:val="center"/>
              <w:rPr>
                <w:sz w:val="18"/>
                <w:szCs w:val="18"/>
              </w:rPr>
            </w:pPr>
            <w:r w:rsidRPr="00E61D9E">
              <w:rPr>
                <w:rFonts w:cs="Arial"/>
                <w:sz w:val="18"/>
                <w:szCs w:val="18"/>
              </w:rPr>
              <w:t>≤</w:t>
            </w:r>
            <w:r w:rsidRPr="00E61D9E">
              <w:rPr>
                <w:sz w:val="18"/>
                <w:szCs w:val="18"/>
              </w:rPr>
              <w:t xml:space="preserve"> 0,15</w:t>
            </w:r>
          </w:p>
        </w:tc>
      </w:tr>
      <w:tr w:rsidR="002B71ED" w:rsidRPr="00E61D9E" w:rsidTr="001869FE">
        <w:tc>
          <w:tcPr>
            <w:tcW w:w="426" w:type="dxa"/>
            <w:tcBorders>
              <w:top w:val="single" w:sz="6" w:space="0" w:color="auto"/>
              <w:left w:val="single" w:sz="12" w:space="0" w:color="auto"/>
              <w:bottom w:val="single" w:sz="6" w:space="0" w:color="auto"/>
              <w:right w:val="single" w:sz="6" w:space="0" w:color="auto"/>
            </w:tcBorders>
          </w:tcPr>
          <w:p w:rsidR="002B71ED" w:rsidRPr="00E61D9E" w:rsidRDefault="002B71ED" w:rsidP="009F1F4C">
            <w:pPr>
              <w:jc w:val="center"/>
              <w:rPr>
                <w:sz w:val="18"/>
                <w:szCs w:val="18"/>
              </w:rPr>
            </w:pPr>
            <w:r w:rsidRPr="00E61D9E">
              <w:rPr>
                <w:sz w:val="18"/>
                <w:szCs w:val="18"/>
              </w:rPr>
              <w:fldChar w:fldCharType="begin">
                <w:ffData>
                  <w:name w:val="Kontrollkästchen25"/>
                  <w:enabled/>
                  <w:calcOnExit w:val="0"/>
                  <w:checkBox>
                    <w:sizeAuto/>
                    <w:default w:val="0"/>
                  </w:checkBox>
                </w:ffData>
              </w:fldChar>
            </w:r>
            <w:bookmarkStart w:id="21" w:name="Kontrollkästchen25"/>
            <w:r w:rsidRPr="00E61D9E">
              <w:rPr>
                <w:sz w:val="18"/>
                <w:szCs w:val="18"/>
              </w:rPr>
              <w:instrText xml:space="preserve"> FORMCHECKBOX </w:instrText>
            </w:r>
            <w:r w:rsidR="00240BFC">
              <w:rPr>
                <w:sz w:val="18"/>
                <w:szCs w:val="18"/>
              </w:rPr>
            </w:r>
            <w:r w:rsidR="00240BFC">
              <w:rPr>
                <w:sz w:val="18"/>
                <w:szCs w:val="18"/>
              </w:rPr>
              <w:fldChar w:fldCharType="separate"/>
            </w:r>
            <w:r w:rsidRPr="00E61D9E">
              <w:rPr>
                <w:sz w:val="18"/>
                <w:szCs w:val="18"/>
              </w:rPr>
              <w:fldChar w:fldCharType="end"/>
            </w:r>
            <w:bookmarkEnd w:id="21"/>
          </w:p>
        </w:tc>
        <w:tc>
          <w:tcPr>
            <w:tcW w:w="708" w:type="dxa"/>
            <w:tcBorders>
              <w:top w:val="single" w:sz="6" w:space="0" w:color="auto"/>
              <w:left w:val="single" w:sz="6" w:space="0" w:color="auto"/>
              <w:bottom w:val="single" w:sz="6" w:space="0" w:color="auto"/>
              <w:right w:val="single" w:sz="6" w:space="0" w:color="auto"/>
            </w:tcBorders>
          </w:tcPr>
          <w:p w:rsidR="002B71ED" w:rsidRPr="00E61D9E" w:rsidRDefault="002B71ED" w:rsidP="009F1F4C">
            <w:pPr>
              <w:jc w:val="both"/>
              <w:rPr>
                <w:sz w:val="18"/>
                <w:szCs w:val="18"/>
              </w:rPr>
            </w:pPr>
            <w:r w:rsidRPr="00E61D9E">
              <w:rPr>
                <w:sz w:val="18"/>
                <w:szCs w:val="18"/>
              </w:rPr>
              <w:t>1.16</w:t>
            </w:r>
          </w:p>
        </w:tc>
        <w:tc>
          <w:tcPr>
            <w:tcW w:w="7938" w:type="dxa"/>
            <w:tcBorders>
              <w:top w:val="single" w:sz="6" w:space="0" w:color="auto"/>
              <w:left w:val="nil"/>
              <w:bottom w:val="single" w:sz="6" w:space="0" w:color="auto"/>
              <w:right w:val="single" w:sz="6" w:space="0" w:color="auto"/>
            </w:tcBorders>
          </w:tcPr>
          <w:p w:rsidR="002B71ED" w:rsidRPr="00E61D9E" w:rsidRDefault="002B71ED" w:rsidP="004801A7">
            <w:pPr>
              <w:ind w:right="-1"/>
              <w:jc w:val="both"/>
              <w:rPr>
                <w:sz w:val="18"/>
                <w:szCs w:val="18"/>
              </w:rPr>
            </w:pPr>
            <w:r w:rsidRPr="00E61D9E">
              <w:rPr>
                <w:sz w:val="18"/>
                <w:szCs w:val="18"/>
              </w:rPr>
              <w:t>Geometrische Prüfung in besonderen Fällen (s. RVP; Kap.11)</w:t>
            </w:r>
          </w:p>
        </w:tc>
        <w:tc>
          <w:tcPr>
            <w:tcW w:w="851" w:type="dxa"/>
            <w:tcBorders>
              <w:top w:val="single" w:sz="6" w:space="0" w:color="auto"/>
              <w:left w:val="nil"/>
              <w:bottom w:val="single" w:sz="6" w:space="0" w:color="auto"/>
              <w:right w:val="single" w:sz="12" w:space="0" w:color="auto"/>
            </w:tcBorders>
          </w:tcPr>
          <w:p w:rsidR="002B71ED" w:rsidRPr="00E61D9E" w:rsidRDefault="002B71ED" w:rsidP="009D09E8">
            <w:pPr>
              <w:jc w:val="center"/>
              <w:rPr>
                <w:sz w:val="18"/>
                <w:szCs w:val="18"/>
              </w:rPr>
            </w:pPr>
            <w:r w:rsidRPr="00E61D9E">
              <w:rPr>
                <w:rFonts w:cs="Arial"/>
                <w:sz w:val="18"/>
                <w:szCs w:val="18"/>
              </w:rPr>
              <w:t>≤</w:t>
            </w:r>
            <w:r w:rsidRPr="00E61D9E">
              <w:rPr>
                <w:sz w:val="18"/>
                <w:szCs w:val="18"/>
              </w:rPr>
              <w:t xml:space="preserve"> 0,10</w:t>
            </w:r>
          </w:p>
        </w:tc>
      </w:tr>
      <w:tr w:rsidR="002B71ED" w:rsidRPr="00E61D9E" w:rsidTr="001869FE">
        <w:tc>
          <w:tcPr>
            <w:tcW w:w="426" w:type="dxa"/>
            <w:tcBorders>
              <w:top w:val="single" w:sz="6" w:space="0" w:color="auto"/>
              <w:left w:val="single" w:sz="12" w:space="0" w:color="auto"/>
              <w:bottom w:val="single" w:sz="12" w:space="0" w:color="auto"/>
              <w:right w:val="single" w:sz="6" w:space="0" w:color="auto"/>
            </w:tcBorders>
          </w:tcPr>
          <w:p w:rsidR="002B71ED" w:rsidRPr="00E61D9E" w:rsidRDefault="002B71ED" w:rsidP="004801A7">
            <w:pPr>
              <w:jc w:val="center"/>
              <w:rPr>
                <w:sz w:val="18"/>
                <w:szCs w:val="18"/>
              </w:rPr>
            </w:pPr>
            <w:r w:rsidRPr="00E61D9E">
              <w:rPr>
                <w:sz w:val="18"/>
                <w:szCs w:val="18"/>
              </w:rPr>
              <w:fldChar w:fldCharType="begin">
                <w:ffData>
                  <w:name w:val="Kontrollkästchen25"/>
                  <w:enabled/>
                  <w:calcOnExit w:val="0"/>
                  <w:checkBox>
                    <w:sizeAuto/>
                    <w:default w:val="0"/>
                  </w:checkBox>
                </w:ffData>
              </w:fldChar>
            </w:r>
            <w:r w:rsidRPr="00E61D9E">
              <w:rPr>
                <w:sz w:val="18"/>
                <w:szCs w:val="18"/>
              </w:rPr>
              <w:instrText xml:space="preserve"> FORMCHECKBOX </w:instrText>
            </w:r>
            <w:r w:rsidR="00240BFC">
              <w:rPr>
                <w:sz w:val="18"/>
                <w:szCs w:val="18"/>
              </w:rPr>
            </w:r>
            <w:r w:rsidR="00240BFC">
              <w:rPr>
                <w:sz w:val="18"/>
                <w:szCs w:val="18"/>
              </w:rPr>
              <w:fldChar w:fldCharType="separate"/>
            </w:r>
            <w:r w:rsidRPr="00E61D9E">
              <w:rPr>
                <w:sz w:val="18"/>
                <w:szCs w:val="18"/>
              </w:rPr>
              <w:fldChar w:fldCharType="end"/>
            </w:r>
          </w:p>
        </w:tc>
        <w:tc>
          <w:tcPr>
            <w:tcW w:w="708" w:type="dxa"/>
            <w:tcBorders>
              <w:top w:val="single" w:sz="6" w:space="0" w:color="auto"/>
              <w:left w:val="single" w:sz="6" w:space="0" w:color="auto"/>
              <w:bottom w:val="single" w:sz="12" w:space="0" w:color="auto"/>
              <w:right w:val="single" w:sz="6" w:space="0" w:color="auto"/>
            </w:tcBorders>
          </w:tcPr>
          <w:p w:rsidR="002B71ED" w:rsidRPr="00E61D9E" w:rsidRDefault="002B71ED" w:rsidP="004801A7">
            <w:pPr>
              <w:jc w:val="both"/>
              <w:rPr>
                <w:sz w:val="18"/>
                <w:szCs w:val="18"/>
              </w:rPr>
            </w:pPr>
            <w:r w:rsidRPr="00E61D9E">
              <w:rPr>
                <w:sz w:val="18"/>
                <w:szCs w:val="18"/>
              </w:rPr>
              <w:t>1.17</w:t>
            </w:r>
          </w:p>
        </w:tc>
        <w:tc>
          <w:tcPr>
            <w:tcW w:w="7938" w:type="dxa"/>
            <w:tcBorders>
              <w:top w:val="single" w:sz="6" w:space="0" w:color="auto"/>
              <w:left w:val="nil"/>
              <w:bottom w:val="single" w:sz="12" w:space="0" w:color="auto"/>
              <w:right w:val="single" w:sz="6" w:space="0" w:color="auto"/>
            </w:tcBorders>
          </w:tcPr>
          <w:p w:rsidR="002B71ED" w:rsidRPr="00E61D9E" w:rsidRDefault="002B71ED" w:rsidP="004801A7">
            <w:pPr>
              <w:ind w:right="-1"/>
              <w:jc w:val="both"/>
              <w:rPr>
                <w:sz w:val="18"/>
                <w:szCs w:val="18"/>
              </w:rPr>
            </w:pPr>
            <w:r w:rsidRPr="00E61D9E">
              <w:rPr>
                <w:sz w:val="18"/>
                <w:szCs w:val="18"/>
              </w:rPr>
              <w:t>Prüfung der Interpretation der geotechnischen Messergebnisse im Tunnelbau (Gebirgssetzung)</w:t>
            </w:r>
          </w:p>
        </w:tc>
        <w:tc>
          <w:tcPr>
            <w:tcW w:w="851" w:type="dxa"/>
            <w:tcBorders>
              <w:top w:val="single" w:sz="6" w:space="0" w:color="auto"/>
              <w:left w:val="nil"/>
              <w:bottom w:val="single" w:sz="12" w:space="0" w:color="auto"/>
              <w:right w:val="single" w:sz="12" w:space="0" w:color="auto"/>
            </w:tcBorders>
          </w:tcPr>
          <w:p w:rsidR="002B71ED" w:rsidRPr="00E61D9E" w:rsidRDefault="002B71ED" w:rsidP="009D09E8">
            <w:pPr>
              <w:jc w:val="center"/>
              <w:rPr>
                <w:sz w:val="18"/>
                <w:szCs w:val="18"/>
              </w:rPr>
            </w:pPr>
            <w:r w:rsidRPr="00E61D9E">
              <w:rPr>
                <w:rFonts w:cs="Arial"/>
                <w:sz w:val="18"/>
                <w:szCs w:val="18"/>
              </w:rPr>
              <w:t>≤</w:t>
            </w:r>
            <w:r w:rsidRPr="00E61D9E">
              <w:rPr>
                <w:sz w:val="18"/>
                <w:szCs w:val="18"/>
              </w:rPr>
              <w:t xml:space="preserve"> 0,50</w:t>
            </w:r>
          </w:p>
        </w:tc>
      </w:tr>
      <w:tr w:rsidR="002B71ED" w:rsidRPr="00E61D9E" w:rsidTr="001869FE">
        <w:tc>
          <w:tcPr>
            <w:tcW w:w="426" w:type="dxa"/>
            <w:tcBorders>
              <w:top w:val="single" w:sz="12" w:space="0" w:color="auto"/>
              <w:left w:val="single" w:sz="12" w:space="0" w:color="auto"/>
              <w:bottom w:val="single" w:sz="6" w:space="0" w:color="auto"/>
              <w:right w:val="single" w:sz="6" w:space="0" w:color="auto"/>
            </w:tcBorders>
          </w:tcPr>
          <w:p w:rsidR="002B71ED" w:rsidRPr="00E61D9E" w:rsidRDefault="002B71ED" w:rsidP="004801A7">
            <w:pPr>
              <w:jc w:val="center"/>
              <w:rPr>
                <w:sz w:val="18"/>
                <w:szCs w:val="18"/>
              </w:rPr>
            </w:pPr>
          </w:p>
        </w:tc>
        <w:tc>
          <w:tcPr>
            <w:tcW w:w="708" w:type="dxa"/>
            <w:tcBorders>
              <w:top w:val="single" w:sz="12" w:space="0" w:color="auto"/>
              <w:left w:val="single" w:sz="6" w:space="0" w:color="auto"/>
              <w:bottom w:val="single" w:sz="6" w:space="0" w:color="auto"/>
              <w:right w:val="single" w:sz="6" w:space="0" w:color="auto"/>
            </w:tcBorders>
          </w:tcPr>
          <w:p w:rsidR="002B71ED" w:rsidRPr="00E61D9E" w:rsidRDefault="002B71ED" w:rsidP="004801A7">
            <w:pPr>
              <w:jc w:val="both"/>
              <w:rPr>
                <w:b/>
                <w:sz w:val="18"/>
                <w:szCs w:val="18"/>
              </w:rPr>
            </w:pPr>
            <w:r w:rsidRPr="00E61D9E">
              <w:rPr>
                <w:b/>
                <w:sz w:val="18"/>
                <w:szCs w:val="18"/>
              </w:rPr>
              <w:t>2.</w:t>
            </w:r>
          </w:p>
        </w:tc>
        <w:tc>
          <w:tcPr>
            <w:tcW w:w="7938" w:type="dxa"/>
            <w:tcBorders>
              <w:top w:val="single" w:sz="12" w:space="0" w:color="auto"/>
              <w:left w:val="single" w:sz="6" w:space="0" w:color="auto"/>
              <w:bottom w:val="single" w:sz="6" w:space="0" w:color="auto"/>
              <w:right w:val="single" w:sz="6" w:space="0" w:color="auto"/>
            </w:tcBorders>
          </w:tcPr>
          <w:p w:rsidR="002B71ED" w:rsidRPr="00E61D9E" w:rsidRDefault="002B71ED" w:rsidP="004801A7">
            <w:pPr>
              <w:ind w:right="-1"/>
              <w:jc w:val="both"/>
              <w:rPr>
                <w:b/>
                <w:sz w:val="18"/>
                <w:szCs w:val="18"/>
              </w:rPr>
            </w:pPr>
            <w:r w:rsidRPr="00E61D9E">
              <w:rPr>
                <w:b/>
                <w:sz w:val="18"/>
                <w:szCs w:val="18"/>
              </w:rPr>
              <w:t>Traggerüste (siehe RVP, 4.3 Baubehelfe)</w:t>
            </w:r>
          </w:p>
        </w:tc>
        <w:tc>
          <w:tcPr>
            <w:tcW w:w="851" w:type="dxa"/>
            <w:tcBorders>
              <w:top w:val="single" w:sz="12" w:space="0" w:color="auto"/>
              <w:left w:val="single" w:sz="6" w:space="0" w:color="auto"/>
              <w:bottom w:val="single" w:sz="6" w:space="0" w:color="auto"/>
              <w:right w:val="single" w:sz="12" w:space="0" w:color="auto"/>
            </w:tcBorders>
          </w:tcPr>
          <w:p w:rsidR="002B71ED" w:rsidRPr="00E61D9E" w:rsidRDefault="002B71ED" w:rsidP="004801A7">
            <w:pPr>
              <w:rPr>
                <w:sz w:val="18"/>
                <w:szCs w:val="18"/>
              </w:rPr>
            </w:pPr>
          </w:p>
        </w:tc>
      </w:tr>
      <w:tr w:rsidR="002B71ED" w:rsidRPr="00E61D9E" w:rsidTr="001869FE">
        <w:tc>
          <w:tcPr>
            <w:tcW w:w="426" w:type="dxa"/>
            <w:tcBorders>
              <w:top w:val="single" w:sz="6" w:space="0" w:color="auto"/>
              <w:left w:val="single" w:sz="12" w:space="0" w:color="auto"/>
              <w:bottom w:val="single" w:sz="6" w:space="0" w:color="auto"/>
              <w:right w:val="single" w:sz="6" w:space="0" w:color="auto"/>
            </w:tcBorders>
          </w:tcPr>
          <w:p w:rsidR="002B71ED" w:rsidRPr="00E61D9E" w:rsidRDefault="002B71ED" w:rsidP="004801A7">
            <w:pPr>
              <w:jc w:val="center"/>
              <w:rPr>
                <w:sz w:val="18"/>
                <w:szCs w:val="18"/>
              </w:rPr>
            </w:pPr>
            <w:r w:rsidRPr="00E61D9E">
              <w:rPr>
                <w:sz w:val="18"/>
                <w:szCs w:val="18"/>
              </w:rPr>
              <w:fldChar w:fldCharType="begin">
                <w:ffData>
                  <w:name w:val="Kontrollkästchen25"/>
                  <w:enabled/>
                  <w:calcOnExit w:val="0"/>
                  <w:checkBox>
                    <w:sizeAuto/>
                    <w:default w:val="0"/>
                  </w:checkBox>
                </w:ffData>
              </w:fldChar>
            </w:r>
            <w:r w:rsidRPr="00E61D9E">
              <w:rPr>
                <w:sz w:val="18"/>
                <w:szCs w:val="18"/>
              </w:rPr>
              <w:instrText xml:space="preserve"> FORMCHECKBOX </w:instrText>
            </w:r>
            <w:r w:rsidR="00240BFC">
              <w:rPr>
                <w:sz w:val="18"/>
                <w:szCs w:val="18"/>
              </w:rPr>
            </w:r>
            <w:r w:rsidR="00240BFC">
              <w:rPr>
                <w:sz w:val="18"/>
                <w:szCs w:val="18"/>
              </w:rPr>
              <w:fldChar w:fldCharType="separate"/>
            </w:r>
            <w:r w:rsidRPr="00E61D9E">
              <w:rPr>
                <w:sz w:val="18"/>
                <w:szCs w:val="18"/>
              </w:rPr>
              <w:fldChar w:fldCharType="end"/>
            </w:r>
          </w:p>
        </w:tc>
        <w:tc>
          <w:tcPr>
            <w:tcW w:w="708" w:type="dxa"/>
            <w:tcBorders>
              <w:top w:val="single" w:sz="6" w:space="0" w:color="auto"/>
              <w:left w:val="single" w:sz="6" w:space="0" w:color="auto"/>
              <w:bottom w:val="single" w:sz="6" w:space="0" w:color="auto"/>
              <w:right w:val="single" w:sz="6" w:space="0" w:color="auto"/>
            </w:tcBorders>
          </w:tcPr>
          <w:p w:rsidR="002B71ED" w:rsidRPr="00E61D9E" w:rsidRDefault="002B71ED" w:rsidP="004801A7">
            <w:pPr>
              <w:jc w:val="both"/>
              <w:rPr>
                <w:sz w:val="18"/>
                <w:szCs w:val="18"/>
              </w:rPr>
            </w:pPr>
            <w:r w:rsidRPr="00E61D9E">
              <w:rPr>
                <w:sz w:val="18"/>
                <w:szCs w:val="18"/>
              </w:rPr>
              <w:t>2.1</w:t>
            </w:r>
          </w:p>
        </w:tc>
        <w:tc>
          <w:tcPr>
            <w:tcW w:w="7938" w:type="dxa"/>
            <w:tcBorders>
              <w:top w:val="single" w:sz="6" w:space="0" w:color="auto"/>
              <w:left w:val="single" w:sz="6" w:space="0" w:color="auto"/>
              <w:bottom w:val="single" w:sz="6" w:space="0" w:color="auto"/>
              <w:right w:val="single" w:sz="6" w:space="0" w:color="auto"/>
            </w:tcBorders>
          </w:tcPr>
          <w:p w:rsidR="002B71ED" w:rsidRPr="00E61D9E" w:rsidRDefault="002B71ED" w:rsidP="004801A7">
            <w:pPr>
              <w:ind w:right="-1"/>
              <w:jc w:val="both"/>
              <w:rPr>
                <w:sz w:val="18"/>
                <w:szCs w:val="18"/>
              </w:rPr>
            </w:pPr>
            <w:r w:rsidRPr="00E61D9E">
              <w:rPr>
                <w:sz w:val="18"/>
                <w:szCs w:val="18"/>
              </w:rPr>
              <w:t>Prüfung von statischen Berechnungen für Traggerüste</w:t>
            </w:r>
          </w:p>
        </w:tc>
        <w:tc>
          <w:tcPr>
            <w:tcW w:w="851" w:type="dxa"/>
            <w:tcBorders>
              <w:top w:val="single" w:sz="6" w:space="0" w:color="auto"/>
              <w:left w:val="single" w:sz="6" w:space="0" w:color="auto"/>
              <w:bottom w:val="single" w:sz="6" w:space="0" w:color="auto"/>
              <w:right w:val="single" w:sz="12" w:space="0" w:color="auto"/>
            </w:tcBorders>
          </w:tcPr>
          <w:p w:rsidR="002B71ED" w:rsidRPr="00E61D9E" w:rsidRDefault="002B71ED" w:rsidP="009D09E8">
            <w:pPr>
              <w:jc w:val="center"/>
              <w:rPr>
                <w:sz w:val="18"/>
                <w:szCs w:val="18"/>
              </w:rPr>
            </w:pPr>
            <w:r w:rsidRPr="00E61D9E">
              <w:rPr>
                <w:rFonts w:cs="Arial"/>
                <w:sz w:val="18"/>
                <w:szCs w:val="18"/>
              </w:rPr>
              <w:t>≤</w:t>
            </w:r>
            <w:r w:rsidRPr="00E61D9E">
              <w:rPr>
                <w:sz w:val="18"/>
                <w:szCs w:val="18"/>
              </w:rPr>
              <w:t xml:space="preserve"> 0,25</w:t>
            </w:r>
          </w:p>
        </w:tc>
      </w:tr>
      <w:tr w:rsidR="002B71ED" w:rsidRPr="00E61D9E" w:rsidTr="001869FE">
        <w:tc>
          <w:tcPr>
            <w:tcW w:w="426" w:type="dxa"/>
            <w:tcBorders>
              <w:top w:val="single" w:sz="6" w:space="0" w:color="auto"/>
              <w:left w:val="single" w:sz="12" w:space="0" w:color="auto"/>
              <w:bottom w:val="single" w:sz="12" w:space="0" w:color="auto"/>
              <w:right w:val="single" w:sz="6" w:space="0" w:color="auto"/>
            </w:tcBorders>
          </w:tcPr>
          <w:p w:rsidR="002B71ED" w:rsidRPr="00E61D9E" w:rsidRDefault="002B71ED" w:rsidP="005D7619">
            <w:pPr>
              <w:jc w:val="center"/>
              <w:rPr>
                <w:sz w:val="18"/>
                <w:szCs w:val="18"/>
              </w:rPr>
            </w:pPr>
            <w:r w:rsidRPr="00E61D9E">
              <w:rPr>
                <w:sz w:val="18"/>
                <w:szCs w:val="18"/>
              </w:rPr>
              <w:fldChar w:fldCharType="begin">
                <w:ffData>
                  <w:name w:val="Kontrollkästchen25"/>
                  <w:enabled/>
                  <w:calcOnExit w:val="0"/>
                  <w:checkBox>
                    <w:sizeAuto/>
                    <w:default w:val="0"/>
                  </w:checkBox>
                </w:ffData>
              </w:fldChar>
            </w:r>
            <w:r w:rsidRPr="00E61D9E">
              <w:rPr>
                <w:sz w:val="18"/>
                <w:szCs w:val="18"/>
              </w:rPr>
              <w:instrText xml:space="preserve"> FORMCHECKBOX </w:instrText>
            </w:r>
            <w:r w:rsidR="00240BFC">
              <w:rPr>
                <w:sz w:val="18"/>
                <w:szCs w:val="18"/>
              </w:rPr>
            </w:r>
            <w:r w:rsidR="00240BFC">
              <w:rPr>
                <w:sz w:val="18"/>
                <w:szCs w:val="18"/>
              </w:rPr>
              <w:fldChar w:fldCharType="separate"/>
            </w:r>
            <w:r w:rsidRPr="00E61D9E">
              <w:rPr>
                <w:sz w:val="18"/>
                <w:szCs w:val="18"/>
              </w:rPr>
              <w:fldChar w:fldCharType="end"/>
            </w:r>
          </w:p>
        </w:tc>
        <w:tc>
          <w:tcPr>
            <w:tcW w:w="708" w:type="dxa"/>
            <w:tcBorders>
              <w:top w:val="single" w:sz="6" w:space="0" w:color="auto"/>
              <w:left w:val="single" w:sz="6" w:space="0" w:color="auto"/>
              <w:bottom w:val="single" w:sz="12" w:space="0" w:color="auto"/>
              <w:right w:val="single" w:sz="6" w:space="0" w:color="auto"/>
            </w:tcBorders>
          </w:tcPr>
          <w:p w:rsidR="002B71ED" w:rsidRPr="00E61D9E" w:rsidRDefault="002B71ED" w:rsidP="005D7619">
            <w:pPr>
              <w:jc w:val="both"/>
              <w:rPr>
                <w:sz w:val="18"/>
                <w:szCs w:val="18"/>
              </w:rPr>
            </w:pPr>
            <w:r w:rsidRPr="00E61D9E">
              <w:rPr>
                <w:sz w:val="18"/>
                <w:szCs w:val="18"/>
              </w:rPr>
              <w:t>2.2</w:t>
            </w:r>
          </w:p>
        </w:tc>
        <w:tc>
          <w:tcPr>
            <w:tcW w:w="7938" w:type="dxa"/>
            <w:tcBorders>
              <w:top w:val="single" w:sz="6" w:space="0" w:color="auto"/>
              <w:left w:val="nil"/>
              <w:bottom w:val="single" w:sz="12" w:space="0" w:color="auto"/>
              <w:right w:val="single" w:sz="6" w:space="0" w:color="auto"/>
            </w:tcBorders>
          </w:tcPr>
          <w:p w:rsidR="002B71ED" w:rsidRPr="00E61D9E" w:rsidRDefault="002B71ED" w:rsidP="005D7619">
            <w:pPr>
              <w:ind w:right="-1"/>
              <w:jc w:val="both"/>
              <w:rPr>
                <w:sz w:val="18"/>
                <w:szCs w:val="18"/>
              </w:rPr>
            </w:pPr>
            <w:r w:rsidRPr="00E61D9E">
              <w:rPr>
                <w:sz w:val="18"/>
                <w:szCs w:val="18"/>
              </w:rPr>
              <w:t>Prüfung von Ausführungszeichnungen für Traggerüste</w:t>
            </w:r>
          </w:p>
        </w:tc>
        <w:tc>
          <w:tcPr>
            <w:tcW w:w="851" w:type="dxa"/>
            <w:tcBorders>
              <w:top w:val="single" w:sz="6" w:space="0" w:color="auto"/>
              <w:left w:val="nil"/>
              <w:bottom w:val="single" w:sz="12" w:space="0" w:color="auto"/>
              <w:right w:val="single" w:sz="12" w:space="0" w:color="auto"/>
            </w:tcBorders>
          </w:tcPr>
          <w:p w:rsidR="002B71ED" w:rsidRPr="00E61D9E" w:rsidRDefault="002B71ED" w:rsidP="009D09E8">
            <w:pPr>
              <w:jc w:val="center"/>
              <w:rPr>
                <w:sz w:val="18"/>
                <w:szCs w:val="18"/>
              </w:rPr>
            </w:pPr>
            <w:r w:rsidRPr="00E61D9E">
              <w:rPr>
                <w:rFonts w:cs="Arial"/>
                <w:sz w:val="18"/>
                <w:szCs w:val="18"/>
              </w:rPr>
              <w:t>≤</w:t>
            </w:r>
            <w:r w:rsidRPr="00E61D9E">
              <w:rPr>
                <w:sz w:val="18"/>
                <w:szCs w:val="18"/>
              </w:rPr>
              <w:t xml:space="preserve"> 0,125</w:t>
            </w:r>
          </w:p>
        </w:tc>
      </w:tr>
      <w:tr w:rsidR="002B71ED" w:rsidRPr="00E61D9E" w:rsidTr="001869FE">
        <w:tc>
          <w:tcPr>
            <w:tcW w:w="426" w:type="dxa"/>
            <w:tcBorders>
              <w:top w:val="single" w:sz="12" w:space="0" w:color="auto"/>
              <w:left w:val="single" w:sz="12" w:space="0" w:color="auto"/>
              <w:bottom w:val="single" w:sz="6" w:space="0" w:color="auto"/>
              <w:right w:val="single" w:sz="6" w:space="0" w:color="auto"/>
            </w:tcBorders>
          </w:tcPr>
          <w:p w:rsidR="002B71ED" w:rsidRPr="00E61D9E" w:rsidRDefault="002B71ED" w:rsidP="004801A7">
            <w:pPr>
              <w:jc w:val="center"/>
              <w:rPr>
                <w:sz w:val="18"/>
                <w:szCs w:val="18"/>
              </w:rPr>
            </w:pPr>
          </w:p>
        </w:tc>
        <w:tc>
          <w:tcPr>
            <w:tcW w:w="708" w:type="dxa"/>
            <w:tcBorders>
              <w:top w:val="single" w:sz="12" w:space="0" w:color="auto"/>
              <w:left w:val="single" w:sz="6" w:space="0" w:color="auto"/>
              <w:bottom w:val="single" w:sz="6" w:space="0" w:color="auto"/>
              <w:right w:val="single" w:sz="6" w:space="0" w:color="auto"/>
            </w:tcBorders>
          </w:tcPr>
          <w:p w:rsidR="002B71ED" w:rsidRPr="00E61D9E" w:rsidRDefault="002B71ED" w:rsidP="004801A7">
            <w:pPr>
              <w:jc w:val="both"/>
              <w:rPr>
                <w:b/>
                <w:sz w:val="18"/>
                <w:szCs w:val="18"/>
              </w:rPr>
            </w:pPr>
            <w:r w:rsidRPr="00E61D9E">
              <w:rPr>
                <w:b/>
                <w:sz w:val="18"/>
                <w:szCs w:val="18"/>
              </w:rPr>
              <w:t>3.</w:t>
            </w:r>
          </w:p>
        </w:tc>
        <w:tc>
          <w:tcPr>
            <w:tcW w:w="7938" w:type="dxa"/>
            <w:tcBorders>
              <w:top w:val="single" w:sz="12" w:space="0" w:color="auto"/>
              <w:left w:val="nil"/>
              <w:bottom w:val="single" w:sz="6" w:space="0" w:color="auto"/>
              <w:right w:val="single" w:sz="6" w:space="0" w:color="auto"/>
            </w:tcBorders>
          </w:tcPr>
          <w:p w:rsidR="002B71ED" w:rsidRPr="00E61D9E" w:rsidRDefault="002B71ED" w:rsidP="004801A7">
            <w:pPr>
              <w:ind w:right="-1"/>
              <w:jc w:val="both"/>
              <w:rPr>
                <w:b/>
                <w:sz w:val="18"/>
                <w:szCs w:val="18"/>
              </w:rPr>
            </w:pPr>
            <w:r w:rsidRPr="00E61D9E">
              <w:rPr>
                <w:b/>
                <w:sz w:val="18"/>
                <w:szCs w:val="18"/>
              </w:rPr>
              <w:t>Bauzustände</w:t>
            </w:r>
          </w:p>
        </w:tc>
        <w:tc>
          <w:tcPr>
            <w:tcW w:w="851" w:type="dxa"/>
            <w:tcBorders>
              <w:top w:val="single" w:sz="12" w:space="0" w:color="auto"/>
              <w:left w:val="nil"/>
              <w:bottom w:val="single" w:sz="6" w:space="0" w:color="auto"/>
              <w:right w:val="single" w:sz="12" w:space="0" w:color="auto"/>
            </w:tcBorders>
          </w:tcPr>
          <w:p w:rsidR="002B71ED" w:rsidRPr="00E61D9E" w:rsidRDefault="002B71ED" w:rsidP="004801A7">
            <w:pPr>
              <w:rPr>
                <w:sz w:val="18"/>
                <w:szCs w:val="18"/>
              </w:rPr>
            </w:pPr>
          </w:p>
        </w:tc>
      </w:tr>
      <w:tr w:rsidR="002B71ED" w:rsidRPr="00E61D9E" w:rsidTr="001869FE">
        <w:tc>
          <w:tcPr>
            <w:tcW w:w="426" w:type="dxa"/>
            <w:tcBorders>
              <w:top w:val="single" w:sz="6" w:space="0" w:color="auto"/>
              <w:left w:val="single" w:sz="12" w:space="0" w:color="auto"/>
              <w:bottom w:val="single" w:sz="12" w:space="0" w:color="auto"/>
              <w:right w:val="single" w:sz="6" w:space="0" w:color="auto"/>
            </w:tcBorders>
          </w:tcPr>
          <w:p w:rsidR="002B71ED" w:rsidRPr="00E61D9E" w:rsidRDefault="002B71ED" w:rsidP="005D7619">
            <w:pPr>
              <w:jc w:val="center"/>
              <w:rPr>
                <w:sz w:val="18"/>
                <w:szCs w:val="18"/>
              </w:rPr>
            </w:pPr>
            <w:r w:rsidRPr="00E61D9E">
              <w:rPr>
                <w:sz w:val="18"/>
                <w:szCs w:val="18"/>
              </w:rPr>
              <w:fldChar w:fldCharType="begin">
                <w:ffData>
                  <w:name w:val=""/>
                  <w:enabled/>
                  <w:calcOnExit w:val="0"/>
                  <w:checkBox>
                    <w:sizeAuto/>
                    <w:default w:val="0"/>
                  </w:checkBox>
                </w:ffData>
              </w:fldChar>
            </w:r>
            <w:r w:rsidRPr="00E61D9E">
              <w:rPr>
                <w:sz w:val="18"/>
                <w:szCs w:val="18"/>
              </w:rPr>
              <w:instrText xml:space="preserve"> FORMCHECKBOX </w:instrText>
            </w:r>
            <w:r w:rsidR="00240BFC">
              <w:rPr>
                <w:sz w:val="18"/>
                <w:szCs w:val="18"/>
              </w:rPr>
            </w:r>
            <w:r w:rsidR="00240BFC">
              <w:rPr>
                <w:sz w:val="18"/>
                <w:szCs w:val="18"/>
              </w:rPr>
              <w:fldChar w:fldCharType="separate"/>
            </w:r>
            <w:r w:rsidRPr="00E61D9E">
              <w:rPr>
                <w:sz w:val="18"/>
                <w:szCs w:val="18"/>
              </w:rPr>
              <w:fldChar w:fldCharType="end"/>
            </w:r>
          </w:p>
        </w:tc>
        <w:tc>
          <w:tcPr>
            <w:tcW w:w="708" w:type="dxa"/>
            <w:tcBorders>
              <w:top w:val="single" w:sz="6" w:space="0" w:color="auto"/>
              <w:left w:val="single" w:sz="6" w:space="0" w:color="auto"/>
              <w:bottom w:val="single" w:sz="12" w:space="0" w:color="auto"/>
              <w:right w:val="single" w:sz="6" w:space="0" w:color="auto"/>
            </w:tcBorders>
          </w:tcPr>
          <w:p w:rsidR="002B71ED" w:rsidRPr="00E61D9E" w:rsidRDefault="002B71ED" w:rsidP="005D7619">
            <w:pPr>
              <w:jc w:val="both"/>
              <w:rPr>
                <w:sz w:val="18"/>
                <w:szCs w:val="18"/>
              </w:rPr>
            </w:pPr>
            <w:r w:rsidRPr="00E61D9E">
              <w:rPr>
                <w:sz w:val="18"/>
                <w:szCs w:val="18"/>
              </w:rPr>
              <w:t>3.1</w:t>
            </w:r>
          </w:p>
        </w:tc>
        <w:tc>
          <w:tcPr>
            <w:tcW w:w="7938" w:type="dxa"/>
            <w:tcBorders>
              <w:top w:val="single" w:sz="6" w:space="0" w:color="auto"/>
              <w:left w:val="nil"/>
              <w:bottom w:val="single" w:sz="12" w:space="0" w:color="auto"/>
              <w:right w:val="single" w:sz="6" w:space="0" w:color="auto"/>
            </w:tcBorders>
          </w:tcPr>
          <w:p w:rsidR="002B71ED" w:rsidRPr="00E61D9E" w:rsidRDefault="002B71ED" w:rsidP="006B34F8">
            <w:pPr>
              <w:ind w:right="-1"/>
              <w:jc w:val="both"/>
              <w:rPr>
                <w:sz w:val="18"/>
                <w:szCs w:val="18"/>
              </w:rPr>
            </w:pPr>
            <w:r w:rsidRPr="00E61D9E">
              <w:rPr>
                <w:sz w:val="18"/>
                <w:szCs w:val="18"/>
              </w:rPr>
              <w:t>Prüfung von statischen Berechnungen und Ausführungszeichnungen aller Montage-, Bau- und Transportzustände wie z. B. Freivorbau, Taktschieben und Einschieben / Ein</w:t>
            </w:r>
            <w:r w:rsidRPr="00E61D9E">
              <w:rPr>
                <w:sz w:val="18"/>
                <w:szCs w:val="18"/>
              </w:rPr>
              <w:softHyphen/>
              <w:t>schwimmen</w:t>
            </w:r>
          </w:p>
        </w:tc>
        <w:tc>
          <w:tcPr>
            <w:tcW w:w="851" w:type="dxa"/>
            <w:tcBorders>
              <w:top w:val="single" w:sz="6" w:space="0" w:color="auto"/>
              <w:left w:val="nil"/>
              <w:bottom w:val="single" w:sz="12" w:space="0" w:color="auto"/>
              <w:right w:val="single" w:sz="12" w:space="0" w:color="auto"/>
            </w:tcBorders>
          </w:tcPr>
          <w:p w:rsidR="002B71ED" w:rsidRPr="00E61D9E" w:rsidRDefault="002B71ED" w:rsidP="008A2288">
            <w:pPr>
              <w:jc w:val="center"/>
              <w:rPr>
                <w:sz w:val="18"/>
                <w:szCs w:val="18"/>
              </w:rPr>
            </w:pPr>
            <w:r w:rsidRPr="00E61D9E">
              <w:rPr>
                <w:rFonts w:cs="Arial"/>
                <w:sz w:val="18"/>
                <w:szCs w:val="18"/>
              </w:rPr>
              <w:t>≤</w:t>
            </w:r>
            <w:r w:rsidRPr="00E61D9E">
              <w:rPr>
                <w:sz w:val="18"/>
                <w:szCs w:val="18"/>
              </w:rPr>
              <w:t xml:space="preserve"> 0,80</w:t>
            </w:r>
          </w:p>
        </w:tc>
      </w:tr>
      <w:tr w:rsidR="002B71ED" w:rsidRPr="00E61D9E" w:rsidTr="001869FE">
        <w:tc>
          <w:tcPr>
            <w:tcW w:w="426" w:type="dxa"/>
            <w:tcBorders>
              <w:top w:val="single" w:sz="12" w:space="0" w:color="auto"/>
              <w:left w:val="single" w:sz="12" w:space="0" w:color="auto"/>
              <w:bottom w:val="single" w:sz="6" w:space="0" w:color="auto"/>
              <w:right w:val="single" w:sz="6" w:space="0" w:color="auto"/>
            </w:tcBorders>
          </w:tcPr>
          <w:p w:rsidR="002B71ED" w:rsidRPr="00E61D9E" w:rsidRDefault="002B71ED" w:rsidP="004801A7">
            <w:pPr>
              <w:jc w:val="center"/>
              <w:rPr>
                <w:sz w:val="18"/>
                <w:szCs w:val="18"/>
              </w:rPr>
            </w:pPr>
          </w:p>
        </w:tc>
        <w:tc>
          <w:tcPr>
            <w:tcW w:w="708" w:type="dxa"/>
            <w:tcBorders>
              <w:top w:val="single" w:sz="12" w:space="0" w:color="auto"/>
              <w:left w:val="single" w:sz="6" w:space="0" w:color="auto"/>
              <w:bottom w:val="single" w:sz="6" w:space="0" w:color="auto"/>
              <w:right w:val="single" w:sz="6" w:space="0" w:color="auto"/>
            </w:tcBorders>
          </w:tcPr>
          <w:p w:rsidR="002B71ED" w:rsidRPr="00E61D9E" w:rsidRDefault="002B71ED" w:rsidP="004801A7">
            <w:pPr>
              <w:jc w:val="both"/>
              <w:rPr>
                <w:b/>
                <w:sz w:val="18"/>
                <w:szCs w:val="18"/>
              </w:rPr>
            </w:pPr>
            <w:r w:rsidRPr="00E61D9E">
              <w:rPr>
                <w:b/>
                <w:sz w:val="18"/>
                <w:szCs w:val="18"/>
              </w:rPr>
              <w:t>4.</w:t>
            </w:r>
          </w:p>
        </w:tc>
        <w:tc>
          <w:tcPr>
            <w:tcW w:w="7938" w:type="dxa"/>
            <w:tcBorders>
              <w:top w:val="single" w:sz="12" w:space="0" w:color="auto"/>
              <w:left w:val="nil"/>
              <w:bottom w:val="single" w:sz="6" w:space="0" w:color="auto"/>
              <w:right w:val="single" w:sz="6" w:space="0" w:color="auto"/>
            </w:tcBorders>
          </w:tcPr>
          <w:p w:rsidR="002B71ED" w:rsidRPr="00E61D9E" w:rsidRDefault="002B71ED" w:rsidP="004801A7">
            <w:pPr>
              <w:ind w:right="-1"/>
              <w:jc w:val="both"/>
              <w:rPr>
                <w:b/>
                <w:sz w:val="18"/>
                <w:szCs w:val="18"/>
              </w:rPr>
            </w:pPr>
            <w:r w:rsidRPr="00E61D9E">
              <w:rPr>
                <w:b/>
                <w:sz w:val="18"/>
                <w:szCs w:val="18"/>
              </w:rPr>
              <w:t>Mitzuverarbeitende Bausubstanz</w:t>
            </w:r>
          </w:p>
        </w:tc>
        <w:tc>
          <w:tcPr>
            <w:tcW w:w="851" w:type="dxa"/>
            <w:tcBorders>
              <w:top w:val="single" w:sz="12" w:space="0" w:color="auto"/>
              <w:left w:val="nil"/>
              <w:bottom w:val="single" w:sz="6" w:space="0" w:color="auto"/>
              <w:right w:val="single" w:sz="12" w:space="0" w:color="auto"/>
            </w:tcBorders>
          </w:tcPr>
          <w:p w:rsidR="002B71ED" w:rsidRPr="00E61D9E" w:rsidRDefault="002B71ED" w:rsidP="004801A7">
            <w:pPr>
              <w:rPr>
                <w:sz w:val="18"/>
                <w:szCs w:val="18"/>
              </w:rPr>
            </w:pPr>
          </w:p>
        </w:tc>
      </w:tr>
      <w:tr w:rsidR="002B71ED" w:rsidRPr="00E61D9E" w:rsidTr="001869FE">
        <w:tc>
          <w:tcPr>
            <w:tcW w:w="426" w:type="dxa"/>
            <w:tcBorders>
              <w:top w:val="single" w:sz="6" w:space="0" w:color="auto"/>
              <w:left w:val="single" w:sz="12" w:space="0" w:color="auto"/>
              <w:bottom w:val="single" w:sz="12" w:space="0" w:color="auto"/>
              <w:right w:val="single" w:sz="6" w:space="0" w:color="auto"/>
            </w:tcBorders>
          </w:tcPr>
          <w:p w:rsidR="002B71ED" w:rsidRPr="00E61D9E" w:rsidRDefault="002B71ED" w:rsidP="009F1F4C">
            <w:pPr>
              <w:jc w:val="center"/>
              <w:rPr>
                <w:sz w:val="18"/>
                <w:szCs w:val="18"/>
              </w:rPr>
            </w:pPr>
            <w:r w:rsidRPr="00E61D9E">
              <w:rPr>
                <w:sz w:val="18"/>
                <w:szCs w:val="18"/>
              </w:rPr>
              <w:fldChar w:fldCharType="begin">
                <w:ffData>
                  <w:name w:val="Kontrollkästchen27"/>
                  <w:enabled/>
                  <w:calcOnExit w:val="0"/>
                  <w:checkBox>
                    <w:sizeAuto/>
                    <w:default w:val="0"/>
                  </w:checkBox>
                </w:ffData>
              </w:fldChar>
            </w:r>
            <w:bookmarkStart w:id="22" w:name="Kontrollkästchen27"/>
            <w:r w:rsidRPr="00E61D9E">
              <w:rPr>
                <w:sz w:val="18"/>
                <w:szCs w:val="18"/>
              </w:rPr>
              <w:instrText xml:space="preserve"> FORMCHECKBOX </w:instrText>
            </w:r>
            <w:r w:rsidR="00240BFC">
              <w:rPr>
                <w:sz w:val="18"/>
                <w:szCs w:val="18"/>
              </w:rPr>
            </w:r>
            <w:r w:rsidR="00240BFC">
              <w:rPr>
                <w:sz w:val="18"/>
                <w:szCs w:val="18"/>
              </w:rPr>
              <w:fldChar w:fldCharType="separate"/>
            </w:r>
            <w:r w:rsidRPr="00E61D9E">
              <w:rPr>
                <w:sz w:val="18"/>
                <w:szCs w:val="18"/>
              </w:rPr>
              <w:fldChar w:fldCharType="end"/>
            </w:r>
            <w:bookmarkEnd w:id="22"/>
          </w:p>
        </w:tc>
        <w:tc>
          <w:tcPr>
            <w:tcW w:w="708" w:type="dxa"/>
            <w:tcBorders>
              <w:top w:val="single" w:sz="6" w:space="0" w:color="auto"/>
              <w:left w:val="single" w:sz="6" w:space="0" w:color="auto"/>
              <w:bottom w:val="single" w:sz="12" w:space="0" w:color="auto"/>
              <w:right w:val="single" w:sz="6" w:space="0" w:color="auto"/>
            </w:tcBorders>
          </w:tcPr>
          <w:p w:rsidR="002B71ED" w:rsidRPr="00E61D9E" w:rsidRDefault="002B71ED" w:rsidP="005D7619">
            <w:pPr>
              <w:jc w:val="both"/>
              <w:rPr>
                <w:sz w:val="18"/>
                <w:szCs w:val="18"/>
              </w:rPr>
            </w:pPr>
            <w:r w:rsidRPr="00E61D9E">
              <w:rPr>
                <w:sz w:val="18"/>
                <w:szCs w:val="18"/>
              </w:rPr>
              <w:t>4.1</w:t>
            </w:r>
          </w:p>
        </w:tc>
        <w:tc>
          <w:tcPr>
            <w:tcW w:w="7938" w:type="dxa"/>
            <w:tcBorders>
              <w:top w:val="single" w:sz="6" w:space="0" w:color="auto"/>
              <w:left w:val="nil"/>
              <w:bottom w:val="single" w:sz="12" w:space="0" w:color="auto"/>
              <w:right w:val="single" w:sz="6" w:space="0" w:color="auto"/>
            </w:tcBorders>
          </w:tcPr>
          <w:p w:rsidR="002B71ED" w:rsidRPr="00E61D9E" w:rsidRDefault="00E05A46" w:rsidP="00E05A46">
            <w:pPr>
              <w:jc w:val="both"/>
              <w:rPr>
                <w:sz w:val="18"/>
                <w:szCs w:val="18"/>
              </w:rPr>
            </w:pPr>
            <w:r w:rsidRPr="0064065E">
              <w:rPr>
                <w:sz w:val="18"/>
                <w:szCs w:val="18"/>
              </w:rPr>
              <w:t>Zusätzliche Aufwendungen bei der</w:t>
            </w:r>
            <w:r>
              <w:rPr>
                <w:sz w:val="18"/>
                <w:szCs w:val="18"/>
              </w:rPr>
              <w:t xml:space="preserve"> </w:t>
            </w:r>
            <w:r w:rsidR="002B71ED" w:rsidRPr="00E61D9E">
              <w:rPr>
                <w:sz w:val="18"/>
                <w:szCs w:val="18"/>
              </w:rPr>
              <w:t>Prüfung der statischen Berechnung und der Ausführungspläne von mitzuverarbeitender Bausubstanz</w:t>
            </w:r>
            <w:r>
              <w:rPr>
                <w:sz w:val="18"/>
                <w:szCs w:val="18"/>
              </w:rPr>
              <w:t xml:space="preserve"> </w:t>
            </w:r>
            <w:r w:rsidRPr="0064065E">
              <w:rPr>
                <w:sz w:val="18"/>
                <w:szCs w:val="18"/>
              </w:rPr>
              <w:t>ab Bauwerksklasse 3</w:t>
            </w:r>
          </w:p>
        </w:tc>
        <w:tc>
          <w:tcPr>
            <w:tcW w:w="851" w:type="dxa"/>
            <w:tcBorders>
              <w:top w:val="single" w:sz="6" w:space="0" w:color="auto"/>
              <w:left w:val="nil"/>
              <w:bottom w:val="single" w:sz="12" w:space="0" w:color="auto"/>
              <w:right w:val="single" w:sz="12" w:space="0" w:color="auto"/>
            </w:tcBorders>
          </w:tcPr>
          <w:p w:rsidR="002B71ED" w:rsidRPr="00E61D9E" w:rsidRDefault="002B71ED" w:rsidP="009D09E8">
            <w:pPr>
              <w:jc w:val="center"/>
              <w:rPr>
                <w:sz w:val="18"/>
                <w:szCs w:val="18"/>
              </w:rPr>
            </w:pPr>
            <w:r w:rsidRPr="00E61D9E">
              <w:rPr>
                <w:rFonts w:cs="Arial"/>
                <w:sz w:val="18"/>
                <w:szCs w:val="18"/>
              </w:rPr>
              <w:t>≤</w:t>
            </w:r>
            <w:r w:rsidRPr="00E61D9E">
              <w:rPr>
                <w:sz w:val="18"/>
                <w:szCs w:val="18"/>
              </w:rPr>
              <w:t xml:space="preserve"> 0,25</w:t>
            </w:r>
          </w:p>
        </w:tc>
      </w:tr>
    </w:tbl>
    <w:p w:rsidR="00CB47B7" w:rsidRPr="00E61D9E" w:rsidRDefault="00CB47B7" w:rsidP="000A38FF">
      <w:pPr>
        <w:rPr>
          <w:b/>
        </w:rPr>
      </w:pPr>
    </w:p>
    <w:p w:rsidR="00D01737" w:rsidRPr="00E61D9E" w:rsidRDefault="008526CF" w:rsidP="00E30D96">
      <w:pPr>
        <w:rPr>
          <w:b/>
        </w:rPr>
      </w:pPr>
      <w:r w:rsidRPr="00E61D9E">
        <w:rPr>
          <w:b/>
        </w:rPr>
        <w:lastRenderedPageBreak/>
        <w:t>Vergütung</w:t>
      </w:r>
      <w:r w:rsidR="00D01737" w:rsidRPr="00E61D9E">
        <w:rPr>
          <w:b/>
        </w:rPr>
        <w:t xml:space="preserve"> nach Zeitaufwand</w:t>
      </w:r>
      <w:r w:rsidRPr="00E61D9E">
        <w:rPr>
          <w:b/>
        </w:rPr>
        <w:t>:</w:t>
      </w:r>
    </w:p>
    <w:p w:rsidR="00E30D96" w:rsidRPr="00E61D9E" w:rsidRDefault="008526CF" w:rsidP="00643875">
      <w:pPr>
        <w:rPr>
          <w:sz w:val="20"/>
        </w:rPr>
      </w:pPr>
      <w:r w:rsidRPr="00E61D9E">
        <w:rPr>
          <w:sz w:val="20"/>
        </w:rPr>
        <w:t xml:space="preserve">entsprechend Kapitel 7 der </w:t>
      </w:r>
      <w:r w:rsidRPr="0064065E">
        <w:rPr>
          <w:sz w:val="20"/>
        </w:rPr>
        <w:t xml:space="preserve">RVP </w:t>
      </w:r>
      <w:r w:rsidR="00FA2D64" w:rsidRPr="0064065E">
        <w:rPr>
          <w:sz w:val="20"/>
        </w:rPr>
        <w:t>2019</w:t>
      </w:r>
      <w:r w:rsidRPr="0064065E">
        <w:rPr>
          <w:sz w:val="20"/>
        </w:rPr>
        <w:t xml:space="preserve"> (Stand: </w:t>
      </w:r>
      <w:r w:rsidR="00FA2D64" w:rsidRPr="0064065E">
        <w:rPr>
          <w:sz w:val="20"/>
        </w:rPr>
        <w:t>04-2019</w:t>
      </w:r>
      <w:r w:rsidRPr="0064065E">
        <w:rPr>
          <w:sz w:val="20"/>
        </w:rPr>
        <w:t>)</w:t>
      </w:r>
    </w:p>
    <w:p w:rsidR="00643875" w:rsidRPr="00E61D9E" w:rsidRDefault="00643875" w:rsidP="00643875">
      <w:pPr>
        <w:rPr>
          <w:b/>
          <w:sz w:val="16"/>
          <w:szCs w:val="16"/>
        </w:rPr>
      </w:pPr>
    </w:p>
    <w:tbl>
      <w:tblPr>
        <w:tblW w:w="9923" w:type="dxa"/>
        <w:tblInd w:w="71" w:type="dxa"/>
        <w:tblBorders>
          <w:top w:val="single" w:sz="12" w:space="0" w:color="auto"/>
          <w:left w:val="single" w:sz="12" w:space="0" w:color="auto"/>
          <w:bottom w:val="dotted" w:sz="4" w:space="0" w:color="auto"/>
          <w:right w:val="single" w:sz="12" w:space="0" w:color="auto"/>
          <w:insideH w:val="single" w:sz="12" w:space="0" w:color="auto"/>
          <w:insideV w:val="single" w:sz="6" w:space="0" w:color="auto"/>
        </w:tblBorders>
        <w:tblLayout w:type="fixed"/>
        <w:tblCellMar>
          <w:left w:w="71" w:type="dxa"/>
          <w:right w:w="71" w:type="dxa"/>
        </w:tblCellMar>
        <w:tblLook w:val="0000" w:firstRow="0" w:lastRow="0" w:firstColumn="0" w:lastColumn="0" w:noHBand="0" w:noVBand="0"/>
      </w:tblPr>
      <w:tblGrid>
        <w:gridCol w:w="567"/>
        <w:gridCol w:w="851"/>
        <w:gridCol w:w="6804"/>
        <w:gridCol w:w="1701"/>
      </w:tblGrid>
      <w:tr w:rsidR="00640CFC" w:rsidRPr="00E61D9E" w:rsidTr="00BF387D">
        <w:tc>
          <w:tcPr>
            <w:tcW w:w="567" w:type="dxa"/>
            <w:tcBorders>
              <w:bottom w:val="single" w:sz="12" w:space="0" w:color="auto"/>
            </w:tcBorders>
            <w:vAlign w:val="center"/>
          </w:tcPr>
          <w:p w:rsidR="00D01737" w:rsidRPr="00E61D9E" w:rsidRDefault="00D01737" w:rsidP="009F1F4C">
            <w:pPr>
              <w:jc w:val="center"/>
              <w:rPr>
                <w:b/>
                <w:sz w:val="18"/>
                <w:szCs w:val="18"/>
              </w:rPr>
            </w:pPr>
            <w:r w:rsidRPr="00E61D9E">
              <w:rPr>
                <w:b/>
                <w:bCs/>
                <w:sz w:val="18"/>
                <w:szCs w:val="18"/>
              </w:rPr>
              <w:t>X</w:t>
            </w:r>
          </w:p>
        </w:tc>
        <w:tc>
          <w:tcPr>
            <w:tcW w:w="851" w:type="dxa"/>
            <w:tcBorders>
              <w:bottom w:val="single" w:sz="12" w:space="0" w:color="auto"/>
            </w:tcBorders>
            <w:vAlign w:val="center"/>
          </w:tcPr>
          <w:p w:rsidR="00D01737" w:rsidRPr="00E61D9E" w:rsidRDefault="00640CFC" w:rsidP="009F1F4C">
            <w:pPr>
              <w:jc w:val="both"/>
              <w:rPr>
                <w:b/>
                <w:sz w:val="18"/>
                <w:szCs w:val="18"/>
              </w:rPr>
            </w:pPr>
            <w:r w:rsidRPr="00E61D9E">
              <w:rPr>
                <w:b/>
                <w:sz w:val="18"/>
                <w:szCs w:val="18"/>
              </w:rPr>
              <w:t>L</w:t>
            </w:r>
            <w:r w:rsidR="00D01737" w:rsidRPr="00E61D9E">
              <w:rPr>
                <w:b/>
                <w:sz w:val="18"/>
                <w:szCs w:val="18"/>
              </w:rPr>
              <w:t>fd. Nr.:</w:t>
            </w:r>
          </w:p>
        </w:tc>
        <w:tc>
          <w:tcPr>
            <w:tcW w:w="6804" w:type="dxa"/>
            <w:tcBorders>
              <w:bottom w:val="single" w:sz="12" w:space="0" w:color="auto"/>
            </w:tcBorders>
            <w:vAlign w:val="center"/>
          </w:tcPr>
          <w:p w:rsidR="00D01737" w:rsidRPr="00E61D9E" w:rsidRDefault="00D01737" w:rsidP="009F1F4C">
            <w:pPr>
              <w:jc w:val="center"/>
              <w:rPr>
                <w:b/>
                <w:sz w:val="18"/>
                <w:szCs w:val="18"/>
              </w:rPr>
            </w:pPr>
            <w:r w:rsidRPr="00E61D9E">
              <w:rPr>
                <w:b/>
                <w:sz w:val="18"/>
                <w:szCs w:val="18"/>
              </w:rPr>
              <w:t>Prüfleistung</w:t>
            </w:r>
          </w:p>
        </w:tc>
        <w:tc>
          <w:tcPr>
            <w:tcW w:w="1701" w:type="dxa"/>
            <w:tcBorders>
              <w:bottom w:val="single" w:sz="12" w:space="0" w:color="auto"/>
            </w:tcBorders>
            <w:vAlign w:val="center"/>
          </w:tcPr>
          <w:p w:rsidR="00D01737" w:rsidRPr="00E61D9E" w:rsidRDefault="000F5295" w:rsidP="00B025CB">
            <w:pPr>
              <w:jc w:val="center"/>
              <w:rPr>
                <w:b/>
                <w:sz w:val="18"/>
                <w:szCs w:val="18"/>
              </w:rPr>
            </w:pPr>
            <w:r w:rsidRPr="00E61D9E">
              <w:rPr>
                <w:b/>
                <w:sz w:val="18"/>
                <w:szCs w:val="18"/>
              </w:rPr>
              <w:t>Zeitaufwand</w:t>
            </w:r>
          </w:p>
        </w:tc>
      </w:tr>
      <w:tr w:rsidR="00640CFC" w:rsidRPr="00E61D9E" w:rsidTr="00BF387D">
        <w:tc>
          <w:tcPr>
            <w:tcW w:w="567" w:type="dxa"/>
            <w:tcBorders>
              <w:bottom w:val="single" w:sz="6" w:space="0" w:color="auto"/>
            </w:tcBorders>
          </w:tcPr>
          <w:p w:rsidR="00D01737" w:rsidRPr="00E61D9E" w:rsidRDefault="00D01737" w:rsidP="009F1F4C">
            <w:pPr>
              <w:jc w:val="center"/>
              <w:rPr>
                <w:sz w:val="18"/>
                <w:szCs w:val="18"/>
              </w:rPr>
            </w:pPr>
            <w:r w:rsidRPr="00E61D9E">
              <w:rPr>
                <w:sz w:val="18"/>
                <w:szCs w:val="18"/>
              </w:rPr>
              <w:fldChar w:fldCharType="begin">
                <w:ffData>
                  <w:name w:val="Kontrollkästchen4"/>
                  <w:enabled/>
                  <w:calcOnExit w:val="0"/>
                  <w:checkBox>
                    <w:sizeAuto/>
                    <w:default w:val="0"/>
                  </w:checkBox>
                </w:ffData>
              </w:fldChar>
            </w:r>
            <w:r w:rsidRPr="00E61D9E">
              <w:rPr>
                <w:sz w:val="18"/>
                <w:szCs w:val="18"/>
              </w:rPr>
              <w:instrText xml:space="preserve"> FORMCHECKBOX </w:instrText>
            </w:r>
            <w:r w:rsidR="00240BFC">
              <w:rPr>
                <w:sz w:val="18"/>
                <w:szCs w:val="18"/>
              </w:rPr>
            </w:r>
            <w:r w:rsidR="00240BFC">
              <w:rPr>
                <w:sz w:val="18"/>
                <w:szCs w:val="18"/>
              </w:rPr>
              <w:fldChar w:fldCharType="separate"/>
            </w:r>
            <w:r w:rsidRPr="00E61D9E">
              <w:rPr>
                <w:sz w:val="18"/>
                <w:szCs w:val="18"/>
              </w:rPr>
              <w:fldChar w:fldCharType="end"/>
            </w:r>
          </w:p>
        </w:tc>
        <w:tc>
          <w:tcPr>
            <w:tcW w:w="851" w:type="dxa"/>
            <w:tcBorders>
              <w:bottom w:val="single" w:sz="6" w:space="0" w:color="auto"/>
            </w:tcBorders>
          </w:tcPr>
          <w:p w:rsidR="00D01737" w:rsidRPr="00E61D9E" w:rsidRDefault="000F5295" w:rsidP="000F5295">
            <w:pPr>
              <w:jc w:val="center"/>
              <w:rPr>
                <w:sz w:val="18"/>
                <w:szCs w:val="18"/>
              </w:rPr>
            </w:pPr>
            <w:r w:rsidRPr="00E61D9E">
              <w:rPr>
                <w:sz w:val="18"/>
                <w:szCs w:val="18"/>
              </w:rPr>
              <w:t>7 (1)</w:t>
            </w:r>
          </w:p>
        </w:tc>
        <w:tc>
          <w:tcPr>
            <w:tcW w:w="6804" w:type="dxa"/>
            <w:tcBorders>
              <w:bottom w:val="single" w:sz="6" w:space="0" w:color="auto"/>
            </w:tcBorders>
          </w:tcPr>
          <w:p w:rsidR="00D01737" w:rsidRPr="00E61D9E" w:rsidRDefault="00D01737" w:rsidP="00BF387D">
            <w:pPr>
              <w:jc w:val="both"/>
              <w:rPr>
                <w:sz w:val="18"/>
                <w:szCs w:val="18"/>
              </w:rPr>
            </w:pPr>
            <w:r w:rsidRPr="00E61D9E">
              <w:rPr>
                <w:sz w:val="18"/>
                <w:szCs w:val="18"/>
              </w:rPr>
              <w:t>Leistungen, die durch anrechenbare Kosten</w:t>
            </w:r>
            <w:r w:rsidR="000F5295" w:rsidRPr="00E61D9E">
              <w:rPr>
                <w:sz w:val="18"/>
                <w:szCs w:val="18"/>
              </w:rPr>
              <w:t xml:space="preserve"> </w:t>
            </w:r>
            <w:r w:rsidRPr="00E61D9E">
              <w:rPr>
                <w:sz w:val="18"/>
                <w:szCs w:val="18"/>
              </w:rPr>
              <w:t xml:space="preserve">nicht zu erfassende bauliche Anlagen oder Bauteile zum Gegenstand haben </w:t>
            </w:r>
          </w:p>
        </w:tc>
        <w:tc>
          <w:tcPr>
            <w:tcW w:w="1701" w:type="dxa"/>
            <w:tcBorders>
              <w:bottom w:val="single" w:sz="6" w:space="0" w:color="auto"/>
            </w:tcBorders>
          </w:tcPr>
          <w:p w:rsidR="00D01737" w:rsidRPr="00E61D9E" w:rsidRDefault="00D01737" w:rsidP="009F1F4C">
            <w:pPr>
              <w:ind w:left="-82"/>
              <w:jc w:val="center"/>
              <w:rPr>
                <w:sz w:val="18"/>
                <w:szCs w:val="18"/>
              </w:rPr>
            </w:pPr>
          </w:p>
        </w:tc>
      </w:tr>
      <w:tr w:rsidR="00640CFC" w:rsidRPr="00E61D9E" w:rsidTr="00BF387D">
        <w:tc>
          <w:tcPr>
            <w:tcW w:w="567" w:type="dxa"/>
            <w:tcBorders>
              <w:top w:val="single" w:sz="6" w:space="0" w:color="auto"/>
              <w:left w:val="single" w:sz="12" w:space="0" w:color="auto"/>
              <w:bottom w:val="single" w:sz="12" w:space="0" w:color="auto"/>
            </w:tcBorders>
          </w:tcPr>
          <w:p w:rsidR="00D01737" w:rsidRPr="00E61D9E" w:rsidRDefault="00D01737" w:rsidP="009F1F4C">
            <w:pPr>
              <w:jc w:val="center"/>
              <w:rPr>
                <w:sz w:val="18"/>
                <w:szCs w:val="18"/>
              </w:rPr>
            </w:pPr>
            <w:r w:rsidRPr="00E61D9E">
              <w:rPr>
                <w:sz w:val="18"/>
                <w:szCs w:val="18"/>
              </w:rPr>
              <w:fldChar w:fldCharType="begin">
                <w:ffData>
                  <w:name w:val="Kontrollkästchen4"/>
                  <w:enabled/>
                  <w:calcOnExit w:val="0"/>
                  <w:checkBox>
                    <w:sizeAuto/>
                    <w:default w:val="0"/>
                  </w:checkBox>
                </w:ffData>
              </w:fldChar>
            </w:r>
            <w:r w:rsidRPr="00E61D9E">
              <w:rPr>
                <w:sz w:val="18"/>
                <w:szCs w:val="18"/>
              </w:rPr>
              <w:instrText xml:space="preserve"> FORMCHECKBOX </w:instrText>
            </w:r>
            <w:r w:rsidR="00240BFC">
              <w:rPr>
                <w:sz w:val="18"/>
                <w:szCs w:val="18"/>
              </w:rPr>
            </w:r>
            <w:r w:rsidR="00240BFC">
              <w:rPr>
                <w:sz w:val="18"/>
                <w:szCs w:val="18"/>
              </w:rPr>
              <w:fldChar w:fldCharType="separate"/>
            </w:r>
            <w:r w:rsidRPr="00E61D9E">
              <w:rPr>
                <w:sz w:val="18"/>
                <w:szCs w:val="18"/>
              </w:rPr>
              <w:fldChar w:fldCharType="end"/>
            </w:r>
          </w:p>
        </w:tc>
        <w:tc>
          <w:tcPr>
            <w:tcW w:w="851" w:type="dxa"/>
            <w:tcBorders>
              <w:top w:val="single" w:sz="6" w:space="0" w:color="auto"/>
              <w:bottom w:val="single" w:sz="12" w:space="0" w:color="auto"/>
            </w:tcBorders>
          </w:tcPr>
          <w:p w:rsidR="00D01737" w:rsidRPr="00E61D9E" w:rsidRDefault="000F5295" w:rsidP="000F5295">
            <w:pPr>
              <w:jc w:val="center"/>
              <w:rPr>
                <w:sz w:val="18"/>
                <w:szCs w:val="18"/>
              </w:rPr>
            </w:pPr>
            <w:r w:rsidRPr="00E61D9E">
              <w:rPr>
                <w:sz w:val="18"/>
                <w:szCs w:val="18"/>
              </w:rPr>
              <w:t>7 (2)</w:t>
            </w:r>
          </w:p>
        </w:tc>
        <w:tc>
          <w:tcPr>
            <w:tcW w:w="6804" w:type="dxa"/>
            <w:tcBorders>
              <w:top w:val="single" w:sz="6" w:space="0" w:color="auto"/>
              <w:bottom w:val="single" w:sz="12" w:space="0" w:color="auto"/>
            </w:tcBorders>
          </w:tcPr>
          <w:p w:rsidR="00D01737" w:rsidRPr="00E61D9E" w:rsidRDefault="000F5295" w:rsidP="009F1F4C">
            <w:pPr>
              <w:jc w:val="both"/>
              <w:rPr>
                <w:sz w:val="18"/>
                <w:szCs w:val="18"/>
              </w:rPr>
            </w:pPr>
            <w:r w:rsidRPr="00E61D9E">
              <w:rPr>
                <w:sz w:val="18"/>
                <w:szCs w:val="18"/>
              </w:rPr>
              <w:t>Örtliche Bauüberwachung von Baumaßnahmen</w:t>
            </w:r>
            <w:r w:rsidR="00BB7385" w:rsidRPr="00E61D9E">
              <w:rPr>
                <w:sz w:val="18"/>
                <w:szCs w:val="18"/>
              </w:rPr>
              <w:t xml:space="preserve"> oder Abnahmen</w:t>
            </w:r>
            <w:r w:rsidRPr="00E61D9E">
              <w:rPr>
                <w:sz w:val="18"/>
                <w:szCs w:val="18"/>
              </w:rPr>
              <w:t xml:space="preserve"> in statisch-kon</w:t>
            </w:r>
            <w:r w:rsidR="00BF387D" w:rsidRPr="00E61D9E">
              <w:rPr>
                <w:sz w:val="18"/>
                <w:szCs w:val="18"/>
              </w:rPr>
              <w:softHyphen/>
            </w:r>
            <w:r w:rsidRPr="00E61D9E">
              <w:rPr>
                <w:sz w:val="18"/>
                <w:szCs w:val="18"/>
              </w:rPr>
              <w:t>struktiver Hinsicht</w:t>
            </w:r>
            <w:r w:rsidR="00BB7385" w:rsidRPr="00E61D9E">
              <w:rPr>
                <w:sz w:val="18"/>
                <w:szCs w:val="18"/>
              </w:rPr>
              <w:t xml:space="preserve"> für einzelne Bauteile oder Baubehelfe</w:t>
            </w:r>
          </w:p>
        </w:tc>
        <w:tc>
          <w:tcPr>
            <w:tcW w:w="1701" w:type="dxa"/>
            <w:tcBorders>
              <w:top w:val="single" w:sz="6" w:space="0" w:color="auto"/>
              <w:bottom w:val="single" w:sz="12" w:space="0" w:color="auto"/>
              <w:right w:val="single" w:sz="12" w:space="0" w:color="auto"/>
            </w:tcBorders>
          </w:tcPr>
          <w:p w:rsidR="00D01737" w:rsidRPr="00E61D9E" w:rsidRDefault="00D01737" w:rsidP="009F1F4C">
            <w:pPr>
              <w:ind w:left="-82"/>
              <w:jc w:val="center"/>
              <w:rPr>
                <w:sz w:val="18"/>
                <w:szCs w:val="18"/>
              </w:rPr>
            </w:pPr>
          </w:p>
        </w:tc>
      </w:tr>
    </w:tbl>
    <w:p w:rsidR="001A0310" w:rsidRPr="00E61D9E" w:rsidRDefault="001A0310" w:rsidP="001A0310"/>
    <w:p w:rsidR="001A0310" w:rsidRPr="00E61D9E" w:rsidRDefault="001A0310" w:rsidP="001A0310">
      <w:r w:rsidRPr="00E61D9E">
        <w:t xml:space="preserve">Die Vergütung für die Prüfung von Ergänzungen zu den rechnerischen Nachweisen bzw. Konstruktionszeichnungen erfolgt nach Kapitel 12 der </w:t>
      </w:r>
      <w:r w:rsidRPr="0064065E">
        <w:t>RVP</w:t>
      </w:r>
      <w:r w:rsidR="00E7325B" w:rsidRPr="0064065E">
        <w:t xml:space="preserve"> </w:t>
      </w:r>
      <w:r w:rsidR="00FA2D64" w:rsidRPr="0064065E">
        <w:t>2019</w:t>
      </w:r>
      <w:r w:rsidRPr="00E61D9E">
        <w:t>.</w:t>
      </w:r>
    </w:p>
    <w:p w:rsidR="00CB47B7" w:rsidRPr="00E61D9E" w:rsidRDefault="00CB47B7" w:rsidP="00BF70E2">
      <w:pPr>
        <w:tabs>
          <w:tab w:val="left" w:pos="0"/>
          <w:tab w:val="right" w:pos="9680"/>
        </w:tabs>
        <w:ind w:right="-87"/>
        <w:outlineLvl w:val="0"/>
        <w:rPr>
          <w:b/>
        </w:rPr>
      </w:pPr>
    </w:p>
    <w:p w:rsidR="00642958" w:rsidRPr="00E61D9E" w:rsidRDefault="00642958" w:rsidP="00BF70E2">
      <w:pPr>
        <w:tabs>
          <w:tab w:val="left" w:pos="0"/>
          <w:tab w:val="right" w:pos="9680"/>
        </w:tabs>
        <w:ind w:right="-87"/>
        <w:outlineLvl w:val="0"/>
        <w:rPr>
          <w:b/>
        </w:rPr>
      </w:pPr>
      <w:r w:rsidRPr="00E61D9E">
        <w:rPr>
          <w:b/>
        </w:rPr>
        <w:t xml:space="preserve">Anrechenbare Kosten </w:t>
      </w:r>
      <w:r w:rsidR="00BF70E2" w:rsidRPr="00E61D9E">
        <w:rPr>
          <w:b/>
        </w:rPr>
        <w:t>für Prüfleistungen der Tragwerksplanung gemäß R</w:t>
      </w:r>
      <w:r w:rsidR="002B71ED" w:rsidRPr="00E61D9E">
        <w:rPr>
          <w:b/>
        </w:rPr>
        <w:t>VP, Kapitel 4 und Anlage 3</w:t>
      </w:r>
    </w:p>
    <w:p w:rsidR="00642958" w:rsidRPr="00E61D9E" w:rsidRDefault="00642958" w:rsidP="00D01737">
      <w:pPr>
        <w:tabs>
          <w:tab w:val="left" w:pos="440"/>
          <w:tab w:val="right" w:pos="9680"/>
        </w:tabs>
        <w:ind w:left="440" w:right="1865" w:hanging="440"/>
        <w:outlineLvl w:val="0"/>
      </w:pPr>
    </w:p>
    <w:p w:rsidR="00642958" w:rsidRPr="00E61D9E" w:rsidRDefault="00642958" w:rsidP="00D75C54">
      <w:pPr>
        <w:tabs>
          <w:tab w:val="left" w:pos="440"/>
          <w:tab w:val="left" w:pos="4253"/>
          <w:tab w:val="right" w:pos="9680"/>
        </w:tabs>
        <w:ind w:left="440" w:right="55" w:hanging="440"/>
        <w:outlineLvl w:val="0"/>
      </w:pPr>
      <w:r w:rsidRPr="00E61D9E">
        <w:t>Anrechenbare Kosten (netto):</w:t>
      </w:r>
      <w:r w:rsidRPr="00E61D9E">
        <w:tab/>
        <w:t>x.xxx.000,00 €</w:t>
      </w:r>
      <w:r w:rsidR="00D75C54">
        <w:t xml:space="preserve">    </w:t>
      </w:r>
      <w:r w:rsidR="00D75C54" w:rsidRPr="00FE5E32">
        <w:rPr>
          <w:i/>
          <w:color w:val="FF0000"/>
        </w:rPr>
        <w:t>(auf volle 1.000 € auf</w:t>
      </w:r>
      <w:r w:rsidR="006F2473">
        <w:rPr>
          <w:i/>
          <w:color w:val="FF0000"/>
        </w:rPr>
        <w:t>runden!</w:t>
      </w:r>
      <w:r w:rsidR="00D75C54" w:rsidRPr="00FE5E32">
        <w:rPr>
          <w:i/>
          <w:color w:val="FF0000"/>
        </w:rPr>
        <w:t>)</w:t>
      </w:r>
    </w:p>
    <w:p w:rsidR="00642958" w:rsidRPr="00E61D9E" w:rsidRDefault="00642958" w:rsidP="00D01737">
      <w:pPr>
        <w:tabs>
          <w:tab w:val="left" w:pos="440"/>
          <w:tab w:val="right" w:pos="9680"/>
        </w:tabs>
        <w:ind w:left="440" w:right="1865" w:hanging="440"/>
        <w:outlineLvl w:val="0"/>
      </w:pPr>
    </w:p>
    <w:p w:rsidR="00642958" w:rsidRPr="00E61D9E" w:rsidRDefault="00642958" w:rsidP="002E5529">
      <w:pPr>
        <w:tabs>
          <w:tab w:val="left" w:pos="440"/>
          <w:tab w:val="left" w:pos="4253"/>
          <w:tab w:val="left" w:pos="4678"/>
          <w:tab w:val="right" w:pos="9680"/>
        </w:tabs>
        <w:ind w:left="440" w:right="-229" w:hanging="440"/>
        <w:outlineLvl w:val="0"/>
        <w:rPr>
          <w:szCs w:val="22"/>
        </w:rPr>
      </w:pPr>
      <w:r w:rsidRPr="00E61D9E">
        <w:t>Grundlage der anrechenbaren Kosten:</w:t>
      </w:r>
      <w:r w:rsidRPr="00E61D9E">
        <w:tab/>
      </w:r>
      <w:r w:rsidRPr="00E61D9E">
        <w:rPr>
          <w:szCs w:val="22"/>
        </w:rPr>
        <w:fldChar w:fldCharType="begin">
          <w:ffData>
            <w:name w:val="Kontrollkästchen4"/>
            <w:enabled/>
            <w:calcOnExit w:val="0"/>
            <w:checkBox>
              <w:sizeAuto/>
              <w:default w:val="0"/>
            </w:checkBox>
          </w:ffData>
        </w:fldChar>
      </w:r>
      <w:r w:rsidRPr="00E61D9E">
        <w:rPr>
          <w:szCs w:val="22"/>
        </w:rPr>
        <w:instrText xml:space="preserve"> FORMCHECKBOX </w:instrText>
      </w:r>
      <w:r w:rsidR="00240BFC">
        <w:rPr>
          <w:szCs w:val="22"/>
        </w:rPr>
      </w:r>
      <w:r w:rsidR="00240BFC">
        <w:rPr>
          <w:szCs w:val="22"/>
        </w:rPr>
        <w:fldChar w:fldCharType="separate"/>
      </w:r>
      <w:r w:rsidRPr="00E61D9E">
        <w:rPr>
          <w:szCs w:val="22"/>
        </w:rPr>
        <w:fldChar w:fldCharType="end"/>
      </w:r>
      <w:r w:rsidRPr="00E61D9E">
        <w:rPr>
          <w:szCs w:val="22"/>
        </w:rPr>
        <w:tab/>
        <w:t>Herstell</w:t>
      </w:r>
      <w:r w:rsidR="002E5529" w:rsidRPr="00E61D9E">
        <w:rPr>
          <w:szCs w:val="22"/>
        </w:rPr>
        <w:t>ungs</w:t>
      </w:r>
      <w:r w:rsidRPr="00E61D9E">
        <w:rPr>
          <w:szCs w:val="22"/>
        </w:rPr>
        <w:t xml:space="preserve">kosten aus </w:t>
      </w:r>
      <w:r w:rsidR="002E5529" w:rsidRPr="00E61D9E">
        <w:rPr>
          <w:szCs w:val="22"/>
        </w:rPr>
        <w:t>der Kostenberechnung</w:t>
      </w:r>
    </w:p>
    <w:p w:rsidR="002E5529" w:rsidRPr="00E61D9E" w:rsidRDefault="002E5529" w:rsidP="002E5529">
      <w:pPr>
        <w:tabs>
          <w:tab w:val="left" w:pos="440"/>
          <w:tab w:val="left" w:pos="4253"/>
          <w:tab w:val="left" w:pos="4678"/>
          <w:tab w:val="right" w:pos="9680"/>
        </w:tabs>
        <w:ind w:left="440" w:right="-229" w:hanging="440"/>
        <w:outlineLvl w:val="0"/>
        <w:rPr>
          <w:szCs w:val="22"/>
        </w:rPr>
      </w:pPr>
    </w:p>
    <w:p w:rsidR="002E5529" w:rsidRPr="00E61D9E" w:rsidRDefault="002E5529" w:rsidP="002E5529">
      <w:pPr>
        <w:tabs>
          <w:tab w:val="left" w:pos="709"/>
          <w:tab w:val="left" w:pos="4253"/>
          <w:tab w:val="left" w:pos="4678"/>
          <w:tab w:val="right" w:pos="9680"/>
        </w:tabs>
        <w:ind w:left="4678" w:right="-229" w:hanging="4678"/>
        <w:outlineLvl w:val="0"/>
        <w:rPr>
          <w:szCs w:val="22"/>
        </w:rPr>
      </w:pPr>
      <w:r w:rsidRPr="00E61D9E">
        <w:rPr>
          <w:szCs w:val="22"/>
        </w:rPr>
        <w:tab/>
      </w:r>
      <w:r w:rsidRPr="00E61D9E">
        <w:rPr>
          <w:szCs w:val="22"/>
        </w:rPr>
        <w:tab/>
      </w:r>
      <w:r w:rsidRPr="00E61D9E">
        <w:rPr>
          <w:szCs w:val="22"/>
        </w:rPr>
        <w:fldChar w:fldCharType="begin">
          <w:ffData>
            <w:name w:val="Kontrollkästchen4"/>
            <w:enabled/>
            <w:calcOnExit w:val="0"/>
            <w:checkBox>
              <w:sizeAuto/>
              <w:default w:val="0"/>
            </w:checkBox>
          </w:ffData>
        </w:fldChar>
      </w:r>
      <w:r w:rsidRPr="00E61D9E">
        <w:rPr>
          <w:szCs w:val="22"/>
        </w:rPr>
        <w:instrText xml:space="preserve"> FORMCHECKBOX </w:instrText>
      </w:r>
      <w:r w:rsidR="00240BFC">
        <w:rPr>
          <w:szCs w:val="22"/>
        </w:rPr>
      </w:r>
      <w:r w:rsidR="00240BFC">
        <w:rPr>
          <w:szCs w:val="22"/>
        </w:rPr>
        <w:fldChar w:fldCharType="separate"/>
      </w:r>
      <w:r w:rsidRPr="00E61D9E">
        <w:rPr>
          <w:szCs w:val="22"/>
        </w:rPr>
        <w:fldChar w:fldCharType="end"/>
      </w:r>
      <w:r w:rsidRPr="00E61D9E">
        <w:rPr>
          <w:szCs w:val="22"/>
        </w:rPr>
        <w:tab/>
        <w:t>Herstellungskosten aus dem Bauvertrag zum Zeitpunkt der Beauftragung</w:t>
      </w:r>
    </w:p>
    <w:p w:rsidR="002E5529" w:rsidRPr="00E61D9E" w:rsidRDefault="002E5529" w:rsidP="002E5529">
      <w:pPr>
        <w:tabs>
          <w:tab w:val="left" w:pos="709"/>
          <w:tab w:val="left" w:pos="4253"/>
          <w:tab w:val="left" w:pos="4678"/>
          <w:tab w:val="right" w:pos="9680"/>
        </w:tabs>
        <w:ind w:left="4678" w:right="-229" w:hanging="4678"/>
        <w:outlineLvl w:val="0"/>
        <w:rPr>
          <w:szCs w:val="22"/>
        </w:rPr>
      </w:pPr>
    </w:p>
    <w:p w:rsidR="002E5529" w:rsidRPr="00E44859" w:rsidRDefault="002E5529" w:rsidP="002E5529">
      <w:pPr>
        <w:tabs>
          <w:tab w:val="left" w:pos="709"/>
          <w:tab w:val="left" w:pos="4253"/>
          <w:tab w:val="left" w:pos="4678"/>
          <w:tab w:val="right" w:pos="9680"/>
        </w:tabs>
        <w:ind w:right="-229"/>
        <w:outlineLvl w:val="0"/>
        <w:rPr>
          <w:b/>
          <w:szCs w:val="22"/>
        </w:rPr>
      </w:pPr>
      <w:r w:rsidRPr="00E44859">
        <w:rPr>
          <w:b/>
          <w:szCs w:val="22"/>
        </w:rPr>
        <w:t>Sollten hier</w:t>
      </w:r>
      <w:r w:rsidR="00F0747A" w:rsidRPr="00E44859">
        <w:rPr>
          <w:b/>
          <w:szCs w:val="22"/>
        </w:rPr>
        <w:t>,</w:t>
      </w:r>
      <w:r w:rsidRPr="00E44859">
        <w:rPr>
          <w:b/>
          <w:szCs w:val="22"/>
        </w:rPr>
        <w:t xml:space="preserve"> im Fall der Prüfung der Ausführungsplanung</w:t>
      </w:r>
      <w:r w:rsidR="00F0747A" w:rsidRPr="00E44859">
        <w:rPr>
          <w:b/>
          <w:szCs w:val="22"/>
        </w:rPr>
        <w:t>,</w:t>
      </w:r>
      <w:r w:rsidRPr="00E44859">
        <w:rPr>
          <w:b/>
          <w:szCs w:val="22"/>
        </w:rPr>
        <w:t xml:space="preserve"> die </w:t>
      </w:r>
      <w:r w:rsidR="00FE5E32" w:rsidRPr="00E44859">
        <w:rPr>
          <w:b/>
          <w:szCs w:val="22"/>
        </w:rPr>
        <w:t>anrechenbaren K</w:t>
      </w:r>
      <w:r w:rsidRPr="00E44859">
        <w:rPr>
          <w:b/>
          <w:szCs w:val="22"/>
        </w:rPr>
        <w:t>osten au</w:t>
      </w:r>
      <w:r w:rsidR="00FE5E32" w:rsidRPr="00E44859">
        <w:rPr>
          <w:b/>
          <w:szCs w:val="22"/>
        </w:rPr>
        <w:t>f Grundlage</w:t>
      </w:r>
      <w:r w:rsidRPr="00E44859">
        <w:rPr>
          <w:b/>
          <w:szCs w:val="22"/>
        </w:rPr>
        <w:t xml:space="preserve"> der Kostenberechnung angegeben sein, so werden die</w:t>
      </w:r>
      <w:r w:rsidR="00FE5E32" w:rsidRPr="00E44859">
        <w:rPr>
          <w:b/>
          <w:szCs w:val="22"/>
        </w:rPr>
        <w:t>se auf Grundlage der</w:t>
      </w:r>
      <w:r w:rsidRPr="00E44859">
        <w:rPr>
          <w:b/>
          <w:szCs w:val="22"/>
        </w:rPr>
        <w:t xml:space="preserve"> Herstellungskosten aus dem Bauvertrag</w:t>
      </w:r>
      <w:r w:rsidR="00FE5E32" w:rsidRPr="00E44859">
        <w:rPr>
          <w:b/>
          <w:szCs w:val="22"/>
        </w:rPr>
        <w:t xml:space="preserve"> ermittelt und</w:t>
      </w:r>
      <w:r w:rsidRPr="00E44859">
        <w:rPr>
          <w:b/>
          <w:szCs w:val="22"/>
        </w:rPr>
        <w:t xml:space="preserve"> </w:t>
      </w:r>
      <w:r w:rsidR="00F0747A" w:rsidRPr="00E44859">
        <w:rPr>
          <w:b/>
          <w:szCs w:val="22"/>
        </w:rPr>
        <w:t xml:space="preserve">der BVS-EBA zur Anpassung der vorläufigen Vergütungsermittlung mitgeteilt, sobald </w:t>
      </w:r>
      <w:r w:rsidR="00FE5E32" w:rsidRPr="00E44859">
        <w:rPr>
          <w:b/>
          <w:szCs w:val="22"/>
        </w:rPr>
        <w:t>dies möglich ist</w:t>
      </w:r>
      <w:r w:rsidR="00F0747A" w:rsidRPr="00E44859">
        <w:rPr>
          <w:b/>
          <w:szCs w:val="22"/>
        </w:rPr>
        <w:t>.</w:t>
      </w:r>
    </w:p>
    <w:p w:rsidR="00BF70E2" w:rsidRPr="00E44859" w:rsidRDefault="00BF70E2" w:rsidP="002E5529">
      <w:pPr>
        <w:tabs>
          <w:tab w:val="left" w:pos="709"/>
          <w:tab w:val="left" w:pos="4253"/>
          <w:tab w:val="left" w:pos="4678"/>
          <w:tab w:val="right" w:pos="9680"/>
        </w:tabs>
        <w:ind w:right="-229"/>
        <w:outlineLvl w:val="0"/>
        <w:rPr>
          <w:szCs w:val="22"/>
        </w:rPr>
      </w:pPr>
    </w:p>
    <w:p w:rsidR="004E05B8" w:rsidRDefault="004E05B8" w:rsidP="00D01737">
      <w:pPr>
        <w:tabs>
          <w:tab w:val="left" w:pos="440"/>
          <w:tab w:val="right" w:pos="9680"/>
        </w:tabs>
        <w:ind w:left="440" w:right="1865" w:hanging="440"/>
        <w:outlineLvl w:val="0"/>
      </w:pPr>
    </w:p>
    <w:p w:rsidR="00D01737" w:rsidRPr="00E44859" w:rsidRDefault="00D01737" w:rsidP="00D01737">
      <w:pPr>
        <w:tabs>
          <w:tab w:val="left" w:pos="440"/>
        </w:tabs>
        <w:rPr>
          <w:rFonts w:cs="Arial"/>
          <w:b/>
          <w:szCs w:val="22"/>
        </w:rPr>
      </w:pPr>
      <w:r>
        <w:rPr>
          <w:rFonts w:cs="Arial"/>
          <w:b/>
          <w:szCs w:val="22"/>
        </w:rPr>
        <w:t>Z</w:t>
      </w:r>
      <w:r w:rsidRPr="005417E3">
        <w:rPr>
          <w:rFonts w:cs="Arial"/>
          <w:b/>
          <w:szCs w:val="22"/>
        </w:rPr>
        <w:t>usätzlicher Leistungsumfang des Prüf</w:t>
      </w:r>
      <w:r w:rsidR="00FE5E32">
        <w:rPr>
          <w:rFonts w:cs="Arial"/>
          <w:b/>
          <w:szCs w:val="22"/>
        </w:rPr>
        <w:t>sachverständigen</w:t>
      </w:r>
      <w:r>
        <w:rPr>
          <w:rFonts w:cs="Arial"/>
          <w:b/>
          <w:szCs w:val="22"/>
        </w:rPr>
        <w:t xml:space="preserve"> nach angekreuzter Spalte </w:t>
      </w:r>
      <w:r w:rsidRPr="00E44859">
        <w:rPr>
          <w:rFonts w:cs="Arial"/>
          <w:b/>
          <w:szCs w:val="22"/>
        </w:rPr>
        <w:t>P</w:t>
      </w:r>
      <w:r w:rsidR="00FE5E32" w:rsidRPr="00E44859">
        <w:rPr>
          <w:rFonts w:cs="Arial"/>
          <w:b/>
          <w:szCs w:val="22"/>
        </w:rPr>
        <w:t>SV</w:t>
      </w:r>
      <w:r w:rsidRPr="00E44859">
        <w:rPr>
          <w:rFonts w:cs="Arial"/>
          <w:b/>
          <w:szCs w:val="22"/>
        </w:rPr>
        <w:t xml:space="preserve"> </w:t>
      </w:r>
      <w:r w:rsidRPr="005417E3">
        <w:rPr>
          <w:rFonts w:cs="Arial"/>
          <w:b/>
          <w:szCs w:val="22"/>
        </w:rPr>
        <w:t>für Abnahmen</w:t>
      </w:r>
      <w:r>
        <w:rPr>
          <w:rFonts w:cs="Arial"/>
          <w:b/>
          <w:szCs w:val="22"/>
        </w:rPr>
        <w:t xml:space="preserve"> </w:t>
      </w:r>
      <w:r w:rsidRPr="00E44859">
        <w:rPr>
          <w:rFonts w:cs="Arial"/>
          <w:b/>
          <w:szCs w:val="22"/>
        </w:rPr>
        <w:t>(</w:t>
      </w:r>
      <w:r w:rsidR="00FE5E32" w:rsidRPr="00E44859">
        <w:rPr>
          <w:rFonts w:cs="Arial"/>
          <w:b/>
          <w:szCs w:val="22"/>
        </w:rPr>
        <w:t xml:space="preserve">Liste für Abnahmen </w:t>
      </w:r>
      <w:r w:rsidRPr="00E44859">
        <w:rPr>
          <w:rFonts w:cs="Arial"/>
          <w:b/>
          <w:szCs w:val="22"/>
        </w:rPr>
        <w:t>in Anlehnung an</w:t>
      </w:r>
      <w:r w:rsidR="00D55BBE" w:rsidRPr="00E44859">
        <w:rPr>
          <w:rFonts w:cs="Arial"/>
          <w:b/>
          <w:szCs w:val="22"/>
        </w:rPr>
        <w:t xml:space="preserve"> </w:t>
      </w:r>
      <w:r w:rsidRPr="00E44859">
        <w:rPr>
          <w:rFonts w:cs="Arial"/>
          <w:b/>
          <w:szCs w:val="22"/>
        </w:rPr>
        <w:t xml:space="preserve">Anhang </w:t>
      </w:r>
      <w:r w:rsidR="00874CDE" w:rsidRPr="00E44859">
        <w:rPr>
          <w:rFonts w:cs="Arial"/>
          <w:b/>
          <w:szCs w:val="22"/>
        </w:rPr>
        <w:t>4 der</w:t>
      </w:r>
      <w:r w:rsidRPr="00E44859">
        <w:rPr>
          <w:rFonts w:cs="Arial"/>
          <w:b/>
          <w:szCs w:val="22"/>
        </w:rPr>
        <w:t xml:space="preserve"> VV BAU)</w:t>
      </w:r>
    </w:p>
    <w:p w:rsidR="00D01737" w:rsidRPr="00C24669" w:rsidRDefault="00D01737" w:rsidP="00D01737">
      <w:pPr>
        <w:tabs>
          <w:tab w:val="left" w:pos="440"/>
        </w:tabs>
        <w:rPr>
          <w:rFonts w:cs="Arial"/>
          <w:szCs w:val="22"/>
        </w:rPr>
      </w:pPr>
      <w:r w:rsidRPr="00C24669">
        <w:rPr>
          <w:rFonts w:cs="Arial"/>
          <w:szCs w:val="22"/>
        </w:rPr>
        <w:t>(</w:t>
      </w:r>
      <w:r w:rsidR="00323110">
        <w:rPr>
          <w:rFonts w:cs="Arial"/>
          <w:szCs w:val="22"/>
        </w:rPr>
        <w:t>nach Angaben des EBA</w:t>
      </w:r>
      <w:r w:rsidRPr="00C24669">
        <w:rPr>
          <w:rFonts w:cs="Arial"/>
          <w:szCs w:val="22"/>
        </w:rPr>
        <w:t>, sonst vom IBV</w:t>
      </w:r>
      <w:r w:rsidR="00323110">
        <w:rPr>
          <w:rFonts w:cs="Arial"/>
          <w:szCs w:val="22"/>
        </w:rPr>
        <w:t xml:space="preserve"> auszufüllen</w:t>
      </w:r>
      <w:r w:rsidRPr="00C24669">
        <w:rPr>
          <w:rFonts w:cs="Arial"/>
          <w:szCs w:val="22"/>
        </w:rPr>
        <w:t>)</w:t>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81"/>
        <w:gridCol w:w="6699"/>
        <w:gridCol w:w="1045"/>
        <w:gridCol w:w="831"/>
      </w:tblGrid>
      <w:tr w:rsidR="00D01737" w:rsidRPr="005417E3" w:rsidTr="005B63A1">
        <w:trPr>
          <w:trHeight w:val="565"/>
        </w:trPr>
        <w:tc>
          <w:tcPr>
            <w:tcW w:w="7480" w:type="dxa"/>
            <w:gridSpan w:val="2"/>
            <w:tcBorders>
              <w:top w:val="nil"/>
              <w:left w:val="nil"/>
              <w:bottom w:val="single" w:sz="12" w:space="0" w:color="auto"/>
            </w:tcBorders>
            <w:shd w:val="clear" w:color="auto" w:fill="auto"/>
            <w:noWrap/>
            <w:vAlign w:val="center"/>
          </w:tcPr>
          <w:p w:rsidR="00D01737" w:rsidRPr="005417E3" w:rsidRDefault="00D01737" w:rsidP="00D876A9">
            <w:pPr>
              <w:ind w:hanging="70"/>
              <w:rPr>
                <w:b/>
                <w:bCs/>
              </w:rPr>
            </w:pPr>
            <w:r w:rsidRPr="005417E3">
              <w:rPr>
                <w:b/>
                <w:bCs/>
              </w:rPr>
              <w:t>hier: Fb I, O und H</w:t>
            </w:r>
          </w:p>
        </w:tc>
        <w:tc>
          <w:tcPr>
            <w:tcW w:w="1045" w:type="dxa"/>
            <w:tcBorders>
              <w:bottom w:val="single" w:sz="12" w:space="0" w:color="auto"/>
            </w:tcBorders>
            <w:shd w:val="clear" w:color="auto" w:fill="auto"/>
            <w:noWrap/>
            <w:vAlign w:val="bottom"/>
          </w:tcPr>
          <w:p w:rsidR="00D01737" w:rsidRPr="00FB7FF0" w:rsidRDefault="00D01737" w:rsidP="009F1F4C">
            <w:pPr>
              <w:rPr>
                <w:b/>
                <w:bCs/>
                <w:sz w:val="20"/>
              </w:rPr>
            </w:pPr>
            <w:r w:rsidRPr="00FB7FF0">
              <w:rPr>
                <w:b/>
                <w:bCs/>
                <w:sz w:val="20"/>
              </w:rPr>
              <w:t>BÜB / Bahn-SV</w:t>
            </w:r>
          </w:p>
        </w:tc>
        <w:tc>
          <w:tcPr>
            <w:tcW w:w="831" w:type="dxa"/>
            <w:tcBorders>
              <w:bottom w:val="single" w:sz="12" w:space="0" w:color="auto"/>
            </w:tcBorders>
            <w:shd w:val="clear" w:color="auto" w:fill="auto"/>
            <w:vAlign w:val="bottom"/>
          </w:tcPr>
          <w:p w:rsidR="00D01737" w:rsidRPr="00E44859" w:rsidRDefault="00D01737" w:rsidP="00FE5E32">
            <w:pPr>
              <w:jc w:val="center"/>
              <w:rPr>
                <w:b/>
                <w:bCs/>
                <w:sz w:val="20"/>
              </w:rPr>
            </w:pPr>
            <w:r w:rsidRPr="00E44859">
              <w:rPr>
                <w:b/>
                <w:bCs/>
                <w:sz w:val="20"/>
              </w:rPr>
              <w:t>P</w:t>
            </w:r>
            <w:r w:rsidR="00FE5E32" w:rsidRPr="00E44859">
              <w:rPr>
                <w:b/>
                <w:bCs/>
                <w:sz w:val="20"/>
              </w:rPr>
              <w:t>SV</w:t>
            </w:r>
          </w:p>
        </w:tc>
      </w:tr>
      <w:tr w:rsidR="00D01737" w:rsidRPr="00BD48D9" w:rsidTr="005B63A1">
        <w:trPr>
          <w:trHeight w:val="227"/>
        </w:trPr>
        <w:tc>
          <w:tcPr>
            <w:tcW w:w="9356" w:type="dxa"/>
            <w:gridSpan w:val="4"/>
            <w:tcBorders>
              <w:top w:val="single" w:sz="12" w:space="0" w:color="auto"/>
              <w:left w:val="single" w:sz="12" w:space="0" w:color="auto"/>
              <w:right w:val="single" w:sz="12" w:space="0" w:color="auto"/>
            </w:tcBorders>
            <w:shd w:val="clear" w:color="auto" w:fill="auto"/>
            <w:noWrap/>
            <w:vAlign w:val="bottom"/>
          </w:tcPr>
          <w:p w:rsidR="00D01737" w:rsidRPr="0082169E" w:rsidRDefault="00D01737" w:rsidP="009F1F4C">
            <w:pPr>
              <w:rPr>
                <w:b/>
                <w:bCs/>
                <w:sz w:val="18"/>
              </w:rPr>
            </w:pPr>
            <w:r w:rsidRPr="0082169E">
              <w:rPr>
                <w:b/>
                <w:bCs/>
                <w:sz w:val="18"/>
              </w:rPr>
              <w:t>F</w:t>
            </w:r>
            <w:r w:rsidR="005A73DE" w:rsidRPr="0082169E">
              <w:rPr>
                <w:b/>
                <w:bCs/>
                <w:sz w:val="18"/>
              </w:rPr>
              <w:t>achtechnische Zwischenabnahmen</w:t>
            </w:r>
          </w:p>
        </w:tc>
      </w:tr>
      <w:tr w:rsidR="00D01737" w:rsidRPr="005417E3" w:rsidTr="005B63A1">
        <w:trPr>
          <w:trHeight w:val="227"/>
        </w:trPr>
        <w:tc>
          <w:tcPr>
            <w:tcW w:w="781" w:type="dxa"/>
            <w:tcBorders>
              <w:top w:val="single" w:sz="4" w:space="0" w:color="FFFFFF"/>
              <w:left w:val="single" w:sz="12" w:space="0" w:color="auto"/>
              <w:bottom w:val="single" w:sz="4" w:space="0" w:color="FFFFFF"/>
            </w:tcBorders>
            <w:shd w:val="clear" w:color="auto" w:fill="auto"/>
            <w:noWrap/>
            <w:vAlign w:val="bottom"/>
          </w:tcPr>
          <w:p w:rsidR="00D01737" w:rsidRPr="00781235" w:rsidRDefault="00D01737" w:rsidP="009F1F4C">
            <w:pPr>
              <w:rPr>
                <w:b/>
                <w:bCs/>
                <w:sz w:val="18"/>
                <w:szCs w:val="18"/>
              </w:rPr>
            </w:pPr>
          </w:p>
        </w:tc>
        <w:tc>
          <w:tcPr>
            <w:tcW w:w="6699" w:type="dxa"/>
            <w:shd w:val="clear" w:color="auto" w:fill="auto"/>
            <w:noWrap/>
          </w:tcPr>
          <w:p w:rsidR="00D01737" w:rsidRPr="005A73DE" w:rsidRDefault="00D01737" w:rsidP="009F1F4C">
            <w:pPr>
              <w:rPr>
                <w:bCs/>
                <w:sz w:val="18"/>
              </w:rPr>
            </w:pPr>
            <w:r w:rsidRPr="005A73DE">
              <w:rPr>
                <w:bCs/>
                <w:sz w:val="18"/>
              </w:rPr>
              <w:t>Baubehelfe, einschl. Hilfsbrücken</w:t>
            </w:r>
          </w:p>
        </w:tc>
        <w:tc>
          <w:tcPr>
            <w:tcW w:w="1045" w:type="dxa"/>
            <w:shd w:val="clear" w:color="auto" w:fill="auto"/>
            <w:noWrap/>
            <w:vAlign w:val="center"/>
          </w:tcPr>
          <w:p w:rsidR="00D01737" w:rsidRPr="00781235" w:rsidRDefault="00D01737" w:rsidP="009F1F4C">
            <w:pPr>
              <w:rPr>
                <w:b/>
                <w:bCs/>
                <w:sz w:val="18"/>
                <w:szCs w:val="18"/>
              </w:rPr>
            </w:pPr>
          </w:p>
        </w:tc>
        <w:tc>
          <w:tcPr>
            <w:tcW w:w="831" w:type="dxa"/>
            <w:tcBorders>
              <w:right w:val="single" w:sz="12" w:space="0" w:color="auto"/>
            </w:tcBorders>
            <w:shd w:val="clear" w:color="auto" w:fill="auto"/>
            <w:vAlign w:val="center"/>
          </w:tcPr>
          <w:p w:rsidR="00D01737" w:rsidRPr="005417E3" w:rsidRDefault="00D01737" w:rsidP="009F1F4C">
            <w:pPr>
              <w:jc w:val="center"/>
              <w:rPr>
                <w:b/>
                <w:bCs/>
              </w:rPr>
            </w:pPr>
            <w:r>
              <w:rPr>
                <w:sz w:val="16"/>
              </w:rPr>
              <w:fldChar w:fldCharType="begin">
                <w:ffData>
                  <w:name w:val="Kontrollkästchen4"/>
                  <w:enabled/>
                  <w:calcOnExit w:val="0"/>
                  <w:checkBox>
                    <w:sizeAuto/>
                    <w:default w:val="0"/>
                  </w:checkBox>
                </w:ffData>
              </w:fldChar>
            </w:r>
            <w:r>
              <w:rPr>
                <w:sz w:val="16"/>
              </w:rPr>
              <w:instrText xml:space="preserve"> FORMCHECKBOX </w:instrText>
            </w:r>
            <w:r w:rsidR="00240BFC">
              <w:rPr>
                <w:sz w:val="16"/>
              </w:rPr>
            </w:r>
            <w:r w:rsidR="00240BFC">
              <w:rPr>
                <w:sz w:val="16"/>
              </w:rPr>
              <w:fldChar w:fldCharType="separate"/>
            </w:r>
            <w:r>
              <w:rPr>
                <w:sz w:val="16"/>
              </w:rPr>
              <w:fldChar w:fldCharType="end"/>
            </w:r>
          </w:p>
        </w:tc>
      </w:tr>
      <w:tr w:rsidR="00D01737" w:rsidRPr="005417E3" w:rsidTr="005B63A1">
        <w:trPr>
          <w:trHeight w:val="227"/>
        </w:trPr>
        <w:tc>
          <w:tcPr>
            <w:tcW w:w="781" w:type="dxa"/>
            <w:tcBorders>
              <w:top w:val="single" w:sz="4" w:space="0" w:color="FFFFFF"/>
              <w:left w:val="single" w:sz="12" w:space="0" w:color="auto"/>
              <w:bottom w:val="single" w:sz="4" w:space="0" w:color="FFFFFF"/>
            </w:tcBorders>
            <w:shd w:val="clear" w:color="auto" w:fill="auto"/>
            <w:noWrap/>
            <w:vAlign w:val="bottom"/>
          </w:tcPr>
          <w:p w:rsidR="00D01737" w:rsidRPr="00781235" w:rsidRDefault="00D01737" w:rsidP="009F1F4C">
            <w:pPr>
              <w:rPr>
                <w:b/>
                <w:bCs/>
                <w:sz w:val="18"/>
                <w:szCs w:val="18"/>
              </w:rPr>
            </w:pPr>
          </w:p>
        </w:tc>
        <w:tc>
          <w:tcPr>
            <w:tcW w:w="6699" w:type="dxa"/>
            <w:shd w:val="clear" w:color="auto" w:fill="auto"/>
            <w:noWrap/>
          </w:tcPr>
          <w:p w:rsidR="00D01737" w:rsidRPr="005A73DE" w:rsidRDefault="00D01737" w:rsidP="009F1F4C">
            <w:pPr>
              <w:rPr>
                <w:bCs/>
                <w:sz w:val="18"/>
              </w:rPr>
            </w:pPr>
            <w:r w:rsidRPr="005A73DE">
              <w:rPr>
                <w:bCs/>
                <w:sz w:val="18"/>
              </w:rPr>
              <w:t>Baubehelfe, Schweißtechnik auf der Baustelle</w:t>
            </w:r>
          </w:p>
        </w:tc>
        <w:tc>
          <w:tcPr>
            <w:tcW w:w="1045" w:type="dxa"/>
            <w:shd w:val="clear" w:color="auto" w:fill="auto"/>
            <w:noWrap/>
            <w:vAlign w:val="center"/>
          </w:tcPr>
          <w:p w:rsidR="00D01737" w:rsidRPr="00781235" w:rsidRDefault="00D01737" w:rsidP="009F1F4C">
            <w:pPr>
              <w:rPr>
                <w:b/>
                <w:bCs/>
                <w:sz w:val="18"/>
                <w:szCs w:val="18"/>
              </w:rPr>
            </w:pPr>
          </w:p>
        </w:tc>
        <w:tc>
          <w:tcPr>
            <w:tcW w:w="831" w:type="dxa"/>
            <w:tcBorders>
              <w:right w:val="single" w:sz="12" w:space="0" w:color="auto"/>
            </w:tcBorders>
            <w:shd w:val="clear" w:color="auto" w:fill="auto"/>
            <w:vAlign w:val="center"/>
          </w:tcPr>
          <w:p w:rsidR="00D01737" w:rsidRPr="005417E3" w:rsidRDefault="00D01737" w:rsidP="009F1F4C">
            <w:pPr>
              <w:jc w:val="center"/>
              <w:rPr>
                <w:b/>
                <w:bCs/>
              </w:rPr>
            </w:pPr>
            <w:r>
              <w:rPr>
                <w:sz w:val="16"/>
              </w:rPr>
              <w:fldChar w:fldCharType="begin">
                <w:ffData>
                  <w:name w:val="Kontrollkästchen4"/>
                  <w:enabled/>
                  <w:calcOnExit w:val="0"/>
                  <w:checkBox>
                    <w:sizeAuto/>
                    <w:default w:val="0"/>
                  </w:checkBox>
                </w:ffData>
              </w:fldChar>
            </w:r>
            <w:r>
              <w:rPr>
                <w:sz w:val="16"/>
              </w:rPr>
              <w:instrText xml:space="preserve"> FORMCHECKBOX </w:instrText>
            </w:r>
            <w:r w:rsidR="00240BFC">
              <w:rPr>
                <w:sz w:val="16"/>
              </w:rPr>
            </w:r>
            <w:r w:rsidR="00240BFC">
              <w:rPr>
                <w:sz w:val="16"/>
              </w:rPr>
              <w:fldChar w:fldCharType="separate"/>
            </w:r>
            <w:r>
              <w:rPr>
                <w:sz w:val="16"/>
              </w:rPr>
              <w:fldChar w:fldCharType="end"/>
            </w:r>
          </w:p>
        </w:tc>
      </w:tr>
      <w:tr w:rsidR="00D01737" w:rsidRPr="005417E3" w:rsidTr="005B63A1">
        <w:trPr>
          <w:trHeight w:val="227"/>
        </w:trPr>
        <w:tc>
          <w:tcPr>
            <w:tcW w:w="781" w:type="dxa"/>
            <w:tcBorders>
              <w:top w:val="single" w:sz="4" w:space="0" w:color="FFFFFF"/>
              <w:left w:val="single" w:sz="12" w:space="0" w:color="auto"/>
              <w:bottom w:val="single" w:sz="4" w:space="0" w:color="FFFFFF"/>
            </w:tcBorders>
            <w:shd w:val="clear" w:color="auto" w:fill="auto"/>
            <w:noWrap/>
            <w:vAlign w:val="bottom"/>
          </w:tcPr>
          <w:p w:rsidR="00D01737" w:rsidRPr="00781235" w:rsidRDefault="00D01737" w:rsidP="009F1F4C">
            <w:pPr>
              <w:rPr>
                <w:b/>
                <w:bCs/>
                <w:sz w:val="18"/>
                <w:szCs w:val="18"/>
              </w:rPr>
            </w:pPr>
          </w:p>
        </w:tc>
        <w:tc>
          <w:tcPr>
            <w:tcW w:w="6699" w:type="dxa"/>
            <w:shd w:val="clear" w:color="auto" w:fill="auto"/>
            <w:noWrap/>
          </w:tcPr>
          <w:p w:rsidR="00D01737" w:rsidRPr="005A73DE" w:rsidRDefault="00D01737" w:rsidP="009F1F4C">
            <w:pPr>
              <w:rPr>
                <w:bCs/>
                <w:sz w:val="18"/>
              </w:rPr>
            </w:pPr>
            <w:r w:rsidRPr="005A73DE">
              <w:rPr>
                <w:bCs/>
                <w:sz w:val="18"/>
              </w:rPr>
              <w:t>Traggerüst, Freivorbaugeräte u. ä.</w:t>
            </w:r>
          </w:p>
        </w:tc>
        <w:tc>
          <w:tcPr>
            <w:tcW w:w="1045" w:type="dxa"/>
            <w:shd w:val="clear" w:color="auto" w:fill="auto"/>
            <w:noWrap/>
            <w:vAlign w:val="center"/>
          </w:tcPr>
          <w:p w:rsidR="00D01737" w:rsidRPr="00781235" w:rsidRDefault="00D01737" w:rsidP="009F1F4C">
            <w:pPr>
              <w:rPr>
                <w:b/>
                <w:bCs/>
                <w:sz w:val="18"/>
                <w:szCs w:val="18"/>
              </w:rPr>
            </w:pPr>
          </w:p>
        </w:tc>
        <w:tc>
          <w:tcPr>
            <w:tcW w:w="831" w:type="dxa"/>
            <w:tcBorders>
              <w:right w:val="single" w:sz="12" w:space="0" w:color="auto"/>
            </w:tcBorders>
            <w:shd w:val="clear" w:color="auto" w:fill="auto"/>
          </w:tcPr>
          <w:p w:rsidR="00D01737" w:rsidRDefault="00D01737" w:rsidP="009F1F4C">
            <w:pPr>
              <w:jc w:val="center"/>
            </w:pPr>
            <w:r w:rsidRPr="00F40726">
              <w:rPr>
                <w:sz w:val="16"/>
              </w:rPr>
              <w:fldChar w:fldCharType="begin">
                <w:ffData>
                  <w:name w:val="Kontrollkästchen4"/>
                  <w:enabled/>
                  <w:calcOnExit w:val="0"/>
                  <w:checkBox>
                    <w:sizeAuto/>
                    <w:default w:val="0"/>
                  </w:checkBox>
                </w:ffData>
              </w:fldChar>
            </w:r>
            <w:r w:rsidRPr="00F40726">
              <w:rPr>
                <w:sz w:val="16"/>
              </w:rPr>
              <w:instrText xml:space="preserve"> FORMCHECKBOX </w:instrText>
            </w:r>
            <w:r w:rsidR="00240BFC">
              <w:rPr>
                <w:sz w:val="16"/>
              </w:rPr>
            </w:r>
            <w:r w:rsidR="00240BFC">
              <w:rPr>
                <w:sz w:val="16"/>
              </w:rPr>
              <w:fldChar w:fldCharType="separate"/>
            </w:r>
            <w:r w:rsidRPr="00F40726">
              <w:rPr>
                <w:sz w:val="16"/>
              </w:rPr>
              <w:fldChar w:fldCharType="end"/>
            </w:r>
          </w:p>
        </w:tc>
      </w:tr>
      <w:tr w:rsidR="00D01737" w:rsidRPr="005417E3" w:rsidTr="005B63A1">
        <w:trPr>
          <w:trHeight w:val="227"/>
        </w:trPr>
        <w:tc>
          <w:tcPr>
            <w:tcW w:w="781" w:type="dxa"/>
            <w:tcBorders>
              <w:top w:val="single" w:sz="4" w:space="0" w:color="FFFFFF"/>
              <w:left w:val="single" w:sz="12" w:space="0" w:color="auto"/>
              <w:bottom w:val="single" w:sz="4" w:space="0" w:color="FFFFFF"/>
            </w:tcBorders>
            <w:shd w:val="clear" w:color="auto" w:fill="auto"/>
            <w:noWrap/>
            <w:vAlign w:val="bottom"/>
          </w:tcPr>
          <w:p w:rsidR="00D01737" w:rsidRPr="00781235" w:rsidRDefault="00D01737" w:rsidP="009F1F4C">
            <w:pPr>
              <w:rPr>
                <w:b/>
                <w:bCs/>
                <w:sz w:val="18"/>
                <w:szCs w:val="18"/>
              </w:rPr>
            </w:pPr>
          </w:p>
        </w:tc>
        <w:tc>
          <w:tcPr>
            <w:tcW w:w="6699" w:type="dxa"/>
            <w:shd w:val="clear" w:color="auto" w:fill="auto"/>
            <w:noWrap/>
          </w:tcPr>
          <w:p w:rsidR="00D01737" w:rsidRPr="005A73DE" w:rsidRDefault="00D01737" w:rsidP="009F1F4C">
            <w:pPr>
              <w:rPr>
                <w:bCs/>
                <w:sz w:val="18"/>
              </w:rPr>
            </w:pPr>
            <w:r w:rsidRPr="005A73DE">
              <w:rPr>
                <w:bCs/>
                <w:sz w:val="18"/>
              </w:rPr>
              <w:t>Verpressanker (Kurzzeit)</w:t>
            </w:r>
          </w:p>
        </w:tc>
        <w:tc>
          <w:tcPr>
            <w:tcW w:w="1045" w:type="dxa"/>
            <w:shd w:val="clear" w:color="auto" w:fill="auto"/>
            <w:noWrap/>
            <w:vAlign w:val="center"/>
          </w:tcPr>
          <w:p w:rsidR="00D01737" w:rsidRPr="00781235" w:rsidRDefault="00D01737" w:rsidP="009F1F4C">
            <w:pPr>
              <w:rPr>
                <w:b/>
                <w:bCs/>
                <w:sz w:val="18"/>
                <w:szCs w:val="18"/>
              </w:rPr>
            </w:pPr>
          </w:p>
        </w:tc>
        <w:tc>
          <w:tcPr>
            <w:tcW w:w="831" w:type="dxa"/>
            <w:tcBorders>
              <w:right w:val="single" w:sz="12" w:space="0" w:color="auto"/>
            </w:tcBorders>
            <w:shd w:val="clear" w:color="auto" w:fill="auto"/>
          </w:tcPr>
          <w:p w:rsidR="00D01737" w:rsidRDefault="00D01737" w:rsidP="009F1F4C">
            <w:pPr>
              <w:jc w:val="center"/>
            </w:pPr>
            <w:r w:rsidRPr="00F40726">
              <w:rPr>
                <w:sz w:val="16"/>
              </w:rPr>
              <w:fldChar w:fldCharType="begin">
                <w:ffData>
                  <w:name w:val="Kontrollkästchen4"/>
                  <w:enabled/>
                  <w:calcOnExit w:val="0"/>
                  <w:checkBox>
                    <w:sizeAuto/>
                    <w:default w:val="0"/>
                  </w:checkBox>
                </w:ffData>
              </w:fldChar>
            </w:r>
            <w:r w:rsidRPr="00F40726">
              <w:rPr>
                <w:sz w:val="16"/>
              </w:rPr>
              <w:instrText xml:space="preserve"> FORMCHECKBOX </w:instrText>
            </w:r>
            <w:r w:rsidR="00240BFC">
              <w:rPr>
                <w:sz w:val="16"/>
              </w:rPr>
            </w:r>
            <w:r w:rsidR="00240BFC">
              <w:rPr>
                <w:sz w:val="16"/>
              </w:rPr>
              <w:fldChar w:fldCharType="separate"/>
            </w:r>
            <w:r w:rsidRPr="00F40726">
              <w:rPr>
                <w:sz w:val="16"/>
              </w:rPr>
              <w:fldChar w:fldCharType="end"/>
            </w:r>
          </w:p>
        </w:tc>
      </w:tr>
      <w:tr w:rsidR="00D01737" w:rsidRPr="005417E3" w:rsidTr="00040426">
        <w:trPr>
          <w:trHeight w:val="227"/>
        </w:trPr>
        <w:tc>
          <w:tcPr>
            <w:tcW w:w="781" w:type="dxa"/>
            <w:tcBorders>
              <w:top w:val="single" w:sz="4" w:space="0" w:color="FFFFFF"/>
              <w:left w:val="single" w:sz="12" w:space="0" w:color="auto"/>
              <w:bottom w:val="single" w:sz="4" w:space="0" w:color="FFFFFF"/>
            </w:tcBorders>
            <w:shd w:val="clear" w:color="auto" w:fill="auto"/>
            <w:noWrap/>
            <w:vAlign w:val="bottom"/>
          </w:tcPr>
          <w:p w:rsidR="00D01737" w:rsidRPr="00781235" w:rsidRDefault="00D01737" w:rsidP="009F1F4C">
            <w:pPr>
              <w:rPr>
                <w:b/>
                <w:bCs/>
                <w:sz w:val="18"/>
                <w:szCs w:val="18"/>
              </w:rPr>
            </w:pPr>
          </w:p>
        </w:tc>
        <w:tc>
          <w:tcPr>
            <w:tcW w:w="6699" w:type="dxa"/>
            <w:tcBorders>
              <w:bottom w:val="single" w:sz="4" w:space="0" w:color="auto"/>
            </w:tcBorders>
            <w:shd w:val="clear" w:color="auto" w:fill="auto"/>
            <w:noWrap/>
          </w:tcPr>
          <w:p w:rsidR="00D01737" w:rsidRPr="005A73DE" w:rsidRDefault="00D01737" w:rsidP="009F1F4C">
            <w:pPr>
              <w:rPr>
                <w:bCs/>
                <w:sz w:val="18"/>
              </w:rPr>
            </w:pPr>
            <w:r w:rsidRPr="005A73DE">
              <w:rPr>
                <w:bCs/>
                <w:sz w:val="18"/>
              </w:rPr>
              <w:t>Verpressanker (Dauer)</w:t>
            </w:r>
          </w:p>
        </w:tc>
        <w:tc>
          <w:tcPr>
            <w:tcW w:w="1045" w:type="dxa"/>
            <w:tcBorders>
              <w:bottom w:val="single" w:sz="4" w:space="0" w:color="auto"/>
            </w:tcBorders>
            <w:shd w:val="clear" w:color="auto" w:fill="auto"/>
            <w:noWrap/>
            <w:vAlign w:val="center"/>
          </w:tcPr>
          <w:p w:rsidR="00D01737" w:rsidRPr="00781235" w:rsidRDefault="00D01737" w:rsidP="009F1F4C">
            <w:pPr>
              <w:rPr>
                <w:b/>
                <w:bCs/>
                <w:sz w:val="18"/>
                <w:szCs w:val="18"/>
              </w:rPr>
            </w:pPr>
          </w:p>
        </w:tc>
        <w:tc>
          <w:tcPr>
            <w:tcW w:w="831" w:type="dxa"/>
            <w:tcBorders>
              <w:bottom w:val="single" w:sz="4" w:space="0" w:color="auto"/>
              <w:right w:val="single" w:sz="12" w:space="0" w:color="auto"/>
            </w:tcBorders>
            <w:shd w:val="clear" w:color="auto" w:fill="auto"/>
          </w:tcPr>
          <w:p w:rsidR="00D01737" w:rsidRDefault="00D01737" w:rsidP="009F1F4C">
            <w:pPr>
              <w:jc w:val="center"/>
            </w:pPr>
            <w:r w:rsidRPr="00F40726">
              <w:rPr>
                <w:sz w:val="16"/>
              </w:rPr>
              <w:fldChar w:fldCharType="begin">
                <w:ffData>
                  <w:name w:val="Kontrollkästchen4"/>
                  <w:enabled/>
                  <w:calcOnExit w:val="0"/>
                  <w:checkBox>
                    <w:sizeAuto/>
                    <w:default w:val="0"/>
                  </w:checkBox>
                </w:ffData>
              </w:fldChar>
            </w:r>
            <w:r w:rsidRPr="00F40726">
              <w:rPr>
                <w:sz w:val="16"/>
              </w:rPr>
              <w:instrText xml:space="preserve"> FORMCHECKBOX </w:instrText>
            </w:r>
            <w:r w:rsidR="00240BFC">
              <w:rPr>
                <w:sz w:val="16"/>
              </w:rPr>
            </w:r>
            <w:r w:rsidR="00240BFC">
              <w:rPr>
                <w:sz w:val="16"/>
              </w:rPr>
              <w:fldChar w:fldCharType="separate"/>
            </w:r>
            <w:r w:rsidRPr="00F40726">
              <w:rPr>
                <w:sz w:val="16"/>
              </w:rPr>
              <w:fldChar w:fldCharType="end"/>
            </w:r>
          </w:p>
        </w:tc>
      </w:tr>
      <w:tr w:rsidR="00D01737" w:rsidRPr="005417E3" w:rsidTr="00040426">
        <w:trPr>
          <w:trHeight w:val="227"/>
        </w:trPr>
        <w:tc>
          <w:tcPr>
            <w:tcW w:w="781" w:type="dxa"/>
            <w:tcBorders>
              <w:top w:val="single" w:sz="4" w:space="0" w:color="FFFFFF"/>
              <w:left w:val="single" w:sz="12" w:space="0" w:color="auto"/>
              <w:bottom w:val="single" w:sz="4" w:space="0" w:color="FFFFFF"/>
            </w:tcBorders>
            <w:shd w:val="clear" w:color="auto" w:fill="auto"/>
            <w:noWrap/>
            <w:vAlign w:val="bottom"/>
          </w:tcPr>
          <w:p w:rsidR="00D01737" w:rsidRPr="00781235" w:rsidRDefault="00D01737" w:rsidP="009F1F4C">
            <w:pPr>
              <w:rPr>
                <w:b/>
                <w:bCs/>
                <w:sz w:val="18"/>
                <w:szCs w:val="18"/>
              </w:rPr>
            </w:pPr>
          </w:p>
        </w:tc>
        <w:tc>
          <w:tcPr>
            <w:tcW w:w="6699" w:type="dxa"/>
            <w:tcBorders>
              <w:bottom w:val="single" w:sz="4" w:space="0" w:color="auto"/>
            </w:tcBorders>
            <w:shd w:val="clear" w:color="auto" w:fill="auto"/>
            <w:noWrap/>
          </w:tcPr>
          <w:p w:rsidR="00D01737" w:rsidRPr="005A73DE" w:rsidRDefault="00D01737" w:rsidP="009F1F4C">
            <w:pPr>
              <w:rPr>
                <w:bCs/>
                <w:sz w:val="18"/>
              </w:rPr>
            </w:pPr>
            <w:r w:rsidRPr="005A73DE">
              <w:rPr>
                <w:bCs/>
                <w:sz w:val="18"/>
              </w:rPr>
              <w:t>Gründungssohle</w:t>
            </w:r>
          </w:p>
        </w:tc>
        <w:tc>
          <w:tcPr>
            <w:tcW w:w="1045" w:type="dxa"/>
            <w:tcBorders>
              <w:bottom w:val="single" w:sz="4" w:space="0" w:color="auto"/>
            </w:tcBorders>
            <w:shd w:val="clear" w:color="auto" w:fill="auto"/>
            <w:noWrap/>
            <w:vAlign w:val="center"/>
          </w:tcPr>
          <w:p w:rsidR="00D01737" w:rsidRPr="00781235" w:rsidRDefault="00D01737" w:rsidP="009F1F4C">
            <w:pPr>
              <w:rPr>
                <w:b/>
                <w:bCs/>
                <w:sz w:val="18"/>
                <w:szCs w:val="18"/>
              </w:rPr>
            </w:pPr>
          </w:p>
        </w:tc>
        <w:tc>
          <w:tcPr>
            <w:tcW w:w="831" w:type="dxa"/>
            <w:tcBorders>
              <w:bottom w:val="single" w:sz="4" w:space="0" w:color="auto"/>
              <w:right w:val="single" w:sz="12" w:space="0" w:color="auto"/>
            </w:tcBorders>
            <w:shd w:val="clear" w:color="auto" w:fill="auto"/>
          </w:tcPr>
          <w:p w:rsidR="00D01737" w:rsidRDefault="00D01737" w:rsidP="009F1F4C">
            <w:pPr>
              <w:jc w:val="center"/>
            </w:pPr>
            <w:r w:rsidRPr="00F40726">
              <w:rPr>
                <w:sz w:val="16"/>
              </w:rPr>
              <w:fldChar w:fldCharType="begin">
                <w:ffData>
                  <w:name w:val="Kontrollkästchen4"/>
                  <w:enabled/>
                  <w:calcOnExit w:val="0"/>
                  <w:checkBox>
                    <w:sizeAuto/>
                    <w:default w:val="0"/>
                  </w:checkBox>
                </w:ffData>
              </w:fldChar>
            </w:r>
            <w:r w:rsidRPr="00F40726">
              <w:rPr>
                <w:sz w:val="16"/>
              </w:rPr>
              <w:instrText xml:space="preserve"> FORMCHECKBOX </w:instrText>
            </w:r>
            <w:r w:rsidR="00240BFC">
              <w:rPr>
                <w:sz w:val="16"/>
              </w:rPr>
            </w:r>
            <w:r w:rsidR="00240BFC">
              <w:rPr>
                <w:sz w:val="16"/>
              </w:rPr>
              <w:fldChar w:fldCharType="separate"/>
            </w:r>
            <w:r w:rsidRPr="00F40726">
              <w:rPr>
                <w:sz w:val="16"/>
              </w:rPr>
              <w:fldChar w:fldCharType="end"/>
            </w:r>
          </w:p>
        </w:tc>
      </w:tr>
      <w:tr w:rsidR="00D01737" w:rsidRPr="005417E3" w:rsidTr="00040426">
        <w:trPr>
          <w:trHeight w:val="227"/>
        </w:trPr>
        <w:tc>
          <w:tcPr>
            <w:tcW w:w="781" w:type="dxa"/>
            <w:tcBorders>
              <w:top w:val="single" w:sz="4" w:space="0" w:color="FFFFFF"/>
              <w:left w:val="single" w:sz="12" w:space="0" w:color="auto"/>
              <w:bottom w:val="single" w:sz="4" w:space="0" w:color="FFFFFF"/>
            </w:tcBorders>
            <w:shd w:val="clear" w:color="auto" w:fill="auto"/>
            <w:noWrap/>
            <w:vAlign w:val="bottom"/>
          </w:tcPr>
          <w:p w:rsidR="00D01737" w:rsidRPr="00781235" w:rsidRDefault="00D01737" w:rsidP="009F1F4C">
            <w:pPr>
              <w:rPr>
                <w:b/>
                <w:bCs/>
                <w:sz w:val="18"/>
                <w:szCs w:val="18"/>
              </w:rPr>
            </w:pPr>
          </w:p>
        </w:tc>
        <w:tc>
          <w:tcPr>
            <w:tcW w:w="6699" w:type="dxa"/>
            <w:tcBorders>
              <w:top w:val="single" w:sz="4" w:space="0" w:color="auto"/>
            </w:tcBorders>
            <w:shd w:val="clear" w:color="auto" w:fill="auto"/>
            <w:noWrap/>
          </w:tcPr>
          <w:p w:rsidR="00D01737" w:rsidRPr="005A73DE" w:rsidRDefault="00D01737" w:rsidP="009F1F4C">
            <w:pPr>
              <w:rPr>
                <w:bCs/>
                <w:sz w:val="18"/>
              </w:rPr>
            </w:pPr>
            <w:r w:rsidRPr="005A73DE">
              <w:rPr>
                <w:bCs/>
                <w:sz w:val="18"/>
              </w:rPr>
              <w:t>Tiefgründung</w:t>
            </w:r>
          </w:p>
        </w:tc>
        <w:tc>
          <w:tcPr>
            <w:tcW w:w="1045" w:type="dxa"/>
            <w:tcBorders>
              <w:top w:val="single" w:sz="4" w:space="0" w:color="auto"/>
            </w:tcBorders>
            <w:shd w:val="clear" w:color="auto" w:fill="auto"/>
            <w:noWrap/>
            <w:vAlign w:val="center"/>
          </w:tcPr>
          <w:p w:rsidR="00D01737" w:rsidRPr="00781235" w:rsidRDefault="00D01737" w:rsidP="009F1F4C">
            <w:pPr>
              <w:rPr>
                <w:b/>
                <w:bCs/>
                <w:sz w:val="18"/>
                <w:szCs w:val="18"/>
              </w:rPr>
            </w:pPr>
          </w:p>
        </w:tc>
        <w:tc>
          <w:tcPr>
            <w:tcW w:w="831" w:type="dxa"/>
            <w:tcBorders>
              <w:top w:val="single" w:sz="4" w:space="0" w:color="auto"/>
              <w:right w:val="single" w:sz="12" w:space="0" w:color="auto"/>
            </w:tcBorders>
            <w:shd w:val="clear" w:color="auto" w:fill="auto"/>
          </w:tcPr>
          <w:p w:rsidR="00D01737" w:rsidRDefault="00D01737" w:rsidP="009F1F4C">
            <w:pPr>
              <w:jc w:val="center"/>
            </w:pPr>
            <w:r w:rsidRPr="00F40726">
              <w:rPr>
                <w:sz w:val="16"/>
              </w:rPr>
              <w:fldChar w:fldCharType="begin">
                <w:ffData>
                  <w:name w:val="Kontrollkästchen4"/>
                  <w:enabled/>
                  <w:calcOnExit w:val="0"/>
                  <w:checkBox>
                    <w:sizeAuto/>
                    <w:default w:val="0"/>
                  </w:checkBox>
                </w:ffData>
              </w:fldChar>
            </w:r>
            <w:r w:rsidRPr="00F40726">
              <w:rPr>
                <w:sz w:val="16"/>
              </w:rPr>
              <w:instrText xml:space="preserve"> FORMCHECKBOX </w:instrText>
            </w:r>
            <w:r w:rsidR="00240BFC">
              <w:rPr>
                <w:sz w:val="16"/>
              </w:rPr>
            </w:r>
            <w:r w:rsidR="00240BFC">
              <w:rPr>
                <w:sz w:val="16"/>
              </w:rPr>
              <w:fldChar w:fldCharType="separate"/>
            </w:r>
            <w:r w:rsidRPr="00F40726">
              <w:rPr>
                <w:sz w:val="16"/>
              </w:rPr>
              <w:fldChar w:fldCharType="end"/>
            </w:r>
          </w:p>
        </w:tc>
      </w:tr>
      <w:tr w:rsidR="00D01737" w:rsidRPr="005417E3" w:rsidTr="005B63A1">
        <w:trPr>
          <w:trHeight w:val="227"/>
        </w:trPr>
        <w:tc>
          <w:tcPr>
            <w:tcW w:w="781" w:type="dxa"/>
            <w:vMerge w:val="restart"/>
            <w:tcBorders>
              <w:top w:val="single" w:sz="4" w:space="0" w:color="FFFFFF"/>
              <w:left w:val="single" w:sz="12" w:space="0" w:color="auto"/>
            </w:tcBorders>
            <w:shd w:val="clear" w:color="auto" w:fill="auto"/>
            <w:noWrap/>
            <w:vAlign w:val="bottom"/>
          </w:tcPr>
          <w:p w:rsidR="00D01737" w:rsidRPr="00781235" w:rsidRDefault="00D01737" w:rsidP="009F1F4C">
            <w:pPr>
              <w:rPr>
                <w:b/>
                <w:bCs/>
                <w:sz w:val="18"/>
                <w:szCs w:val="18"/>
              </w:rPr>
            </w:pPr>
            <w:r w:rsidRPr="00781235">
              <w:rPr>
                <w:b/>
                <w:bCs/>
                <w:sz w:val="18"/>
                <w:szCs w:val="18"/>
              </w:rPr>
              <w:t> </w:t>
            </w:r>
          </w:p>
        </w:tc>
        <w:tc>
          <w:tcPr>
            <w:tcW w:w="6699" w:type="dxa"/>
            <w:shd w:val="clear" w:color="auto" w:fill="auto"/>
            <w:noWrap/>
          </w:tcPr>
          <w:p w:rsidR="00D01737" w:rsidRPr="005A73DE" w:rsidRDefault="00D01737" w:rsidP="009F1F4C">
            <w:pPr>
              <w:rPr>
                <w:bCs/>
                <w:sz w:val="18"/>
              </w:rPr>
            </w:pPr>
            <w:r w:rsidRPr="005A73DE">
              <w:rPr>
                <w:bCs/>
                <w:sz w:val="18"/>
              </w:rPr>
              <w:t>Erdung</w:t>
            </w:r>
          </w:p>
        </w:tc>
        <w:tc>
          <w:tcPr>
            <w:tcW w:w="1045" w:type="dxa"/>
            <w:shd w:val="clear" w:color="auto" w:fill="auto"/>
            <w:noWrap/>
            <w:vAlign w:val="center"/>
          </w:tcPr>
          <w:p w:rsidR="00D01737" w:rsidRPr="00781235" w:rsidRDefault="00D01737" w:rsidP="009F1F4C">
            <w:pPr>
              <w:rPr>
                <w:b/>
                <w:bCs/>
                <w:sz w:val="18"/>
                <w:szCs w:val="18"/>
              </w:rPr>
            </w:pPr>
          </w:p>
        </w:tc>
        <w:tc>
          <w:tcPr>
            <w:tcW w:w="831" w:type="dxa"/>
            <w:tcBorders>
              <w:right w:val="single" w:sz="12" w:space="0" w:color="auto"/>
            </w:tcBorders>
            <w:shd w:val="clear" w:color="auto" w:fill="auto"/>
          </w:tcPr>
          <w:p w:rsidR="00D01737" w:rsidRDefault="00D01737" w:rsidP="009F1F4C">
            <w:pPr>
              <w:jc w:val="center"/>
            </w:pPr>
            <w:r w:rsidRPr="00F40726">
              <w:rPr>
                <w:sz w:val="16"/>
              </w:rPr>
              <w:fldChar w:fldCharType="begin">
                <w:ffData>
                  <w:name w:val="Kontrollkästchen4"/>
                  <w:enabled/>
                  <w:calcOnExit w:val="0"/>
                  <w:checkBox>
                    <w:sizeAuto/>
                    <w:default w:val="0"/>
                  </w:checkBox>
                </w:ffData>
              </w:fldChar>
            </w:r>
            <w:r w:rsidRPr="00F40726">
              <w:rPr>
                <w:sz w:val="16"/>
              </w:rPr>
              <w:instrText xml:space="preserve"> FORMCHECKBOX </w:instrText>
            </w:r>
            <w:r w:rsidR="00240BFC">
              <w:rPr>
                <w:sz w:val="16"/>
              </w:rPr>
            </w:r>
            <w:r w:rsidR="00240BFC">
              <w:rPr>
                <w:sz w:val="16"/>
              </w:rPr>
              <w:fldChar w:fldCharType="separate"/>
            </w:r>
            <w:r w:rsidRPr="00F40726">
              <w:rPr>
                <w:sz w:val="16"/>
              </w:rPr>
              <w:fldChar w:fldCharType="end"/>
            </w:r>
          </w:p>
        </w:tc>
      </w:tr>
      <w:tr w:rsidR="00D01737" w:rsidRPr="005417E3" w:rsidTr="005B63A1">
        <w:trPr>
          <w:trHeight w:val="227"/>
        </w:trPr>
        <w:tc>
          <w:tcPr>
            <w:tcW w:w="781" w:type="dxa"/>
            <w:vMerge/>
            <w:tcBorders>
              <w:left w:val="single" w:sz="12" w:space="0" w:color="auto"/>
            </w:tcBorders>
            <w:shd w:val="clear" w:color="auto" w:fill="auto"/>
            <w:noWrap/>
            <w:vAlign w:val="bottom"/>
          </w:tcPr>
          <w:p w:rsidR="00D01737" w:rsidRPr="005417E3" w:rsidRDefault="00D01737" w:rsidP="009F1F4C">
            <w:pPr>
              <w:rPr>
                <w:b/>
                <w:bCs/>
              </w:rPr>
            </w:pPr>
          </w:p>
        </w:tc>
        <w:tc>
          <w:tcPr>
            <w:tcW w:w="6699" w:type="dxa"/>
            <w:shd w:val="clear" w:color="auto" w:fill="auto"/>
            <w:noWrap/>
          </w:tcPr>
          <w:p w:rsidR="00D01737" w:rsidRPr="005A73DE" w:rsidRDefault="00D01737" w:rsidP="009F1F4C">
            <w:pPr>
              <w:rPr>
                <w:bCs/>
                <w:sz w:val="18"/>
              </w:rPr>
            </w:pPr>
            <w:r w:rsidRPr="005A73DE">
              <w:rPr>
                <w:bCs/>
                <w:sz w:val="18"/>
              </w:rPr>
              <w:t>Bewehrung</w:t>
            </w:r>
          </w:p>
        </w:tc>
        <w:tc>
          <w:tcPr>
            <w:tcW w:w="1045" w:type="dxa"/>
            <w:shd w:val="clear" w:color="auto" w:fill="auto"/>
            <w:noWrap/>
            <w:vAlign w:val="center"/>
          </w:tcPr>
          <w:p w:rsidR="00D01737" w:rsidRPr="00781235" w:rsidRDefault="00D01737" w:rsidP="009F1F4C">
            <w:pPr>
              <w:rPr>
                <w:b/>
                <w:bCs/>
                <w:sz w:val="18"/>
                <w:szCs w:val="18"/>
              </w:rPr>
            </w:pPr>
          </w:p>
        </w:tc>
        <w:tc>
          <w:tcPr>
            <w:tcW w:w="831" w:type="dxa"/>
            <w:tcBorders>
              <w:right w:val="single" w:sz="12" w:space="0" w:color="auto"/>
            </w:tcBorders>
            <w:shd w:val="clear" w:color="auto" w:fill="auto"/>
          </w:tcPr>
          <w:p w:rsidR="00D01737" w:rsidRDefault="00D01737" w:rsidP="009F1F4C">
            <w:pPr>
              <w:jc w:val="center"/>
            </w:pPr>
            <w:r w:rsidRPr="00F40726">
              <w:rPr>
                <w:sz w:val="16"/>
              </w:rPr>
              <w:fldChar w:fldCharType="begin">
                <w:ffData>
                  <w:name w:val="Kontrollkästchen4"/>
                  <w:enabled/>
                  <w:calcOnExit w:val="0"/>
                  <w:checkBox>
                    <w:sizeAuto/>
                    <w:default w:val="0"/>
                  </w:checkBox>
                </w:ffData>
              </w:fldChar>
            </w:r>
            <w:r w:rsidRPr="00F40726">
              <w:rPr>
                <w:sz w:val="16"/>
              </w:rPr>
              <w:instrText xml:space="preserve"> FORMCHECKBOX </w:instrText>
            </w:r>
            <w:r w:rsidR="00240BFC">
              <w:rPr>
                <w:sz w:val="16"/>
              </w:rPr>
            </w:r>
            <w:r w:rsidR="00240BFC">
              <w:rPr>
                <w:sz w:val="16"/>
              </w:rPr>
              <w:fldChar w:fldCharType="separate"/>
            </w:r>
            <w:r w:rsidRPr="00F40726">
              <w:rPr>
                <w:sz w:val="16"/>
              </w:rPr>
              <w:fldChar w:fldCharType="end"/>
            </w:r>
          </w:p>
        </w:tc>
      </w:tr>
      <w:tr w:rsidR="00D01737" w:rsidRPr="005417E3" w:rsidTr="005B63A1">
        <w:trPr>
          <w:trHeight w:val="227"/>
        </w:trPr>
        <w:tc>
          <w:tcPr>
            <w:tcW w:w="781" w:type="dxa"/>
            <w:vMerge/>
            <w:tcBorders>
              <w:left w:val="single" w:sz="12" w:space="0" w:color="auto"/>
            </w:tcBorders>
            <w:shd w:val="clear" w:color="auto" w:fill="auto"/>
            <w:noWrap/>
            <w:vAlign w:val="bottom"/>
          </w:tcPr>
          <w:p w:rsidR="00D01737" w:rsidRPr="005417E3" w:rsidRDefault="00D01737" w:rsidP="009F1F4C">
            <w:pPr>
              <w:rPr>
                <w:b/>
                <w:bCs/>
              </w:rPr>
            </w:pPr>
          </w:p>
        </w:tc>
        <w:tc>
          <w:tcPr>
            <w:tcW w:w="6699" w:type="dxa"/>
            <w:shd w:val="clear" w:color="auto" w:fill="auto"/>
            <w:noWrap/>
          </w:tcPr>
          <w:p w:rsidR="00D01737" w:rsidRPr="005A73DE" w:rsidRDefault="00D01737" w:rsidP="009F1F4C">
            <w:pPr>
              <w:rPr>
                <w:bCs/>
                <w:sz w:val="18"/>
              </w:rPr>
            </w:pPr>
            <w:r w:rsidRPr="005A73DE">
              <w:rPr>
                <w:bCs/>
                <w:sz w:val="18"/>
              </w:rPr>
              <w:t>Spannbewehrung</w:t>
            </w:r>
          </w:p>
        </w:tc>
        <w:tc>
          <w:tcPr>
            <w:tcW w:w="1045" w:type="dxa"/>
            <w:shd w:val="clear" w:color="auto" w:fill="auto"/>
            <w:noWrap/>
            <w:vAlign w:val="center"/>
          </w:tcPr>
          <w:p w:rsidR="00D01737" w:rsidRPr="00781235" w:rsidRDefault="00D01737" w:rsidP="009F1F4C">
            <w:pPr>
              <w:rPr>
                <w:b/>
                <w:bCs/>
                <w:sz w:val="18"/>
                <w:szCs w:val="18"/>
              </w:rPr>
            </w:pPr>
          </w:p>
        </w:tc>
        <w:tc>
          <w:tcPr>
            <w:tcW w:w="831" w:type="dxa"/>
            <w:tcBorders>
              <w:right w:val="single" w:sz="12" w:space="0" w:color="auto"/>
            </w:tcBorders>
            <w:shd w:val="clear" w:color="auto" w:fill="auto"/>
          </w:tcPr>
          <w:p w:rsidR="00D01737" w:rsidRDefault="00D01737" w:rsidP="009F1F4C">
            <w:pPr>
              <w:jc w:val="center"/>
            </w:pPr>
            <w:r w:rsidRPr="00F40726">
              <w:rPr>
                <w:sz w:val="16"/>
              </w:rPr>
              <w:fldChar w:fldCharType="begin">
                <w:ffData>
                  <w:name w:val="Kontrollkästchen4"/>
                  <w:enabled/>
                  <w:calcOnExit w:val="0"/>
                  <w:checkBox>
                    <w:sizeAuto/>
                    <w:default w:val="0"/>
                  </w:checkBox>
                </w:ffData>
              </w:fldChar>
            </w:r>
            <w:r w:rsidRPr="00F40726">
              <w:rPr>
                <w:sz w:val="16"/>
              </w:rPr>
              <w:instrText xml:space="preserve"> FORMCHECKBOX </w:instrText>
            </w:r>
            <w:r w:rsidR="00240BFC">
              <w:rPr>
                <w:sz w:val="16"/>
              </w:rPr>
            </w:r>
            <w:r w:rsidR="00240BFC">
              <w:rPr>
                <w:sz w:val="16"/>
              </w:rPr>
              <w:fldChar w:fldCharType="separate"/>
            </w:r>
            <w:r w:rsidRPr="00F40726">
              <w:rPr>
                <w:sz w:val="16"/>
              </w:rPr>
              <w:fldChar w:fldCharType="end"/>
            </w:r>
          </w:p>
        </w:tc>
      </w:tr>
      <w:tr w:rsidR="00D01737" w:rsidRPr="005417E3" w:rsidTr="005B63A1">
        <w:trPr>
          <w:trHeight w:val="227"/>
        </w:trPr>
        <w:tc>
          <w:tcPr>
            <w:tcW w:w="781" w:type="dxa"/>
            <w:vMerge/>
            <w:tcBorders>
              <w:left w:val="single" w:sz="12" w:space="0" w:color="auto"/>
            </w:tcBorders>
            <w:shd w:val="clear" w:color="auto" w:fill="auto"/>
            <w:noWrap/>
            <w:vAlign w:val="bottom"/>
          </w:tcPr>
          <w:p w:rsidR="00D01737" w:rsidRPr="005417E3" w:rsidRDefault="00D01737" w:rsidP="009F1F4C">
            <w:pPr>
              <w:rPr>
                <w:b/>
                <w:bCs/>
              </w:rPr>
            </w:pPr>
          </w:p>
        </w:tc>
        <w:tc>
          <w:tcPr>
            <w:tcW w:w="6699" w:type="dxa"/>
            <w:shd w:val="clear" w:color="auto" w:fill="auto"/>
            <w:noWrap/>
          </w:tcPr>
          <w:p w:rsidR="00D01737" w:rsidRPr="005A73DE" w:rsidRDefault="00D01737" w:rsidP="009F1F4C">
            <w:pPr>
              <w:rPr>
                <w:bCs/>
                <w:sz w:val="18"/>
              </w:rPr>
            </w:pPr>
            <w:r w:rsidRPr="005A73DE">
              <w:rPr>
                <w:bCs/>
                <w:sz w:val="18"/>
              </w:rPr>
              <w:t>Vorspannen Spannglieder</w:t>
            </w:r>
          </w:p>
        </w:tc>
        <w:tc>
          <w:tcPr>
            <w:tcW w:w="1045" w:type="dxa"/>
            <w:shd w:val="clear" w:color="auto" w:fill="auto"/>
            <w:noWrap/>
            <w:vAlign w:val="center"/>
          </w:tcPr>
          <w:p w:rsidR="00D01737" w:rsidRPr="00781235" w:rsidRDefault="00D01737" w:rsidP="009F1F4C">
            <w:pPr>
              <w:rPr>
                <w:b/>
                <w:bCs/>
                <w:sz w:val="18"/>
                <w:szCs w:val="18"/>
              </w:rPr>
            </w:pPr>
          </w:p>
        </w:tc>
        <w:tc>
          <w:tcPr>
            <w:tcW w:w="831" w:type="dxa"/>
            <w:tcBorders>
              <w:right w:val="single" w:sz="12" w:space="0" w:color="auto"/>
            </w:tcBorders>
            <w:shd w:val="clear" w:color="auto" w:fill="auto"/>
          </w:tcPr>
          <w:p w:rsidR="00D01737" w:rsidRDefault="00D01737" w:rsidP="009F1F4C">
            <w:pPr>
              <w:jc w:val="center"/>
            </w:pPr>
            <w:r w:rsidRPr="00F40726">
              <w:rPr>
                <w:sz w:val="16"/>
              </w:rPr>
              <w:fldChar w:fldCharType="begin">
                <w:ffData>
                  <w:name w:val="Kontrollkästchen4"/>
                  <w:enabled/>
                  <w:calcOnExit w:val="0"/>
                  <w:checkBox>
                    <w:sizeAuto/>
                    <w:default w:val="0"/>
                  </w:checkBox>
                </w:ffData>
              </w:fldChar>
            </w:r>
            <w:r w:rsidRPr="00F40726">
              <w:rPr>
                <w:sz w:val="16"/>
              </w:rPr>
              <w:instrText xml:space="preserve"> FORMCHECKBOX </w:instrText>
            </w:r>
            <w:r w:rsidR="00240BFC">
              <w:rPr>
                <w:sz w:val="16"/>
              </w:rPr>
            </w:r>
            <w:r w:rsidR="00240BFC">
              <w:rPr>
                <w:sz w:val="16"/>
              </w:rPr>
              <w:fldChar w:fldCharType="separate"/>
            </w:r>
            <w:r w:rsidRPr="00F40726">
              <w:rPr>
                <w:sz w:val="16"/>
              </w:rPr>
              <w:fldChar w:fldCharType="end"/>
            </w:r>
          </w:p>
        </w:tc>
      </w:tr>
      <w:tr w:rsidR="00D01737" w:rsidRPr="005417E3" w:rsidTr="005B63A1">
        <w:trPr>
          <w:trHeight w:val="227"/>
        </w:trPr>
        <w:tc>
          <w:tcPr>
            <w:tcW w:w="781" w:type="dxa"/>
            <w:vMerge/>
            <w:tcBorders>
              <w:left w:val="single" w:sz="12" w:space="0" w:color="auto"/>
            </w:tcBorders>
            <w:shd w:val="clear" w:color="auto" w:fill="auto"/>
            <w:noWrap/>
            <w:vAlign w:val="bottom"/>
          </w:tcPr>
          <w:p w:rsidR="00D01737" w:rsidRPr="005417E3" w:rsidRDefault="00D01737" w:rsidP="009F1F4C">
            <w:pPr>
              <w:rPr>
                <w:b/>
                <w:bCs/>
              </w:rPr>
            </w:pPr>
          </w:p>
        </w:tc>
        <w:tc>
          <w:tcPr>
            <w:tcW w:w="6699" w:type="dxa"/>
            <w:shd w:val="clear" w:color="auto" w:fill="auto"/>
            <w:noWrap/>
          </w:tcPr>
          <w:p w:rsidR="00D01737" w:rsidRPr="005A73DE" w:rsidRDefault="00D01737" w:rsidP="009F1F4C">
            <w:pPr>
              <w:rPr>
                <w:bCs/>
                <w:sz w:val="18"/>
              </w:rPr>
            </w:pPr>
            <w:r w:rsidRPr="005A73DE">
              <w:rPr>
                <w:bCs/>
                <w:sz w:val="18"/>
              </w:rPr>
              <w:t>Verpressen Spannkanäle</w:t>
            </w:r>
          </w:p>
        </w:tc>
        <w:tc>
          <w:tcPr>
            <w:tcW w:w="1045" w:type="dxa"/>
            <w:shd w:val="clear" w:color="auto" w:fill="auto"/>
            <w:noWrap/>
            <w:vAlign w:val="center"/>
          </w:tcPr>
          <w:p w:rsidR="00D01737" w:rsidRPr="00781235" w:rsidRDefault="00D01737" w:rsidP="009F1F4C">
            <w:pPr>
              <w:rPr>
                <w:b/>
                <w:bCs/>
                <w:sz w:val="18"/>
                <w:szCs w:val="18"/>
              </w:rPr>
            </w:pPr>
          </w:p>
        </w:tc>
        <w:tc>
          <w:tcPr>
            <w:tcW w:w="831" w:type="dxa"/>
            <w:tcBorders>
              <w:right w:val="single" w:sz="12" w:space="0" w:color="auto"/>
            </w:tcBorders>
            <w:shd w:val="clear" w:color="auto" w:fill="auto"/>
          </w:tcPr>
          <w:p w:rsidR="00D01737" w:rsidRDefault="00D01737" w:rsidP="009F1F4C">
            <w:pPr>
              <w:jc w:val="center"/>
            </w:pPr>
            <w:r w:rsidRPr="00F40726">
              <w:rPr>
                <w:sz w:val="16"/>
              </w:rPr>
              <w:fldChar w:fldCharType="begin">
                <w:ffData>
                  <w:name w:val="Kontrollkästchen4"/>
                  <w:enabled/>
                  <w:calcOnExit w:val="0"/>
                  <w:checkBox>
                    <w:sizeAuto/>
                    <w:default w:val="0"/>
                  </w:checkBox>
                </w:ffData>
              </w:fldChar>
            </w:r>
            <w:r w:rsidRPr="00F40726">
              <w:rPr>
                <w:sz w:val="16"/>
              </w:rPr>
              <w:instrText xml:space="preserve"> FORMCHECKBOX </w:instrText>
            </w:r>
            <w:r w:rsidR="00240BFC">
              <w:rPr>
                <w:sz w:val="16"/>
              </w:rPr>
            </w:r>
            <w:r w:rsidR="00240BFC">
              <w:rPr>
                <w:sz w:val="16"/>
              </w:rPr>
              <w:fldChar w:fldCharType="separate"/>
            </w:r>
            <w:r w:rsidRPr="00F40726">
              <w:rPr>
                <w:sz w:val="16"/>
              </w:rPr>
              <w:fldChar w:fldCharType="end"/>
            </w:r>
          </w:p>
        </w:tc>
      </w:tr>
      <w:tr w:rsidR="00D01737" w:rsidRPr="005417E3" w:rsidTr="005B63A1">
        <w:trPr>
          <w:trHeight w:val="227"/>
        </w:trPr>
        <w:tc>
          <w:tcPr>
            <w:tcW w:w="781" w:type="dxa"/>
            <w:vMerge/>
            <w:tcBorders>
              <w:left w:val="single" w:sz="12" w:space="0" w:color="auto"/>
            </w:tcBorders>
            <w:shd w:val="clear" w:color="auto" w:fill="auto"/>
            <w:noWrap/>
            <w:vAlign w:val="bottom"/>
          </w:tcPr>
          <w:p w:rsidR="00D01737" w:rsidRPr="005417E3" w:rsidRDefault="00D01737" w:rsidP="009F1F4C">
            <w:pPr>
              <w:rPr>
                <w:b/>
                <w:bCs/>
              </w:rPr>
            </w:pPr>
          </w:p>
        </w:tc>
        <w:tc>
          <w:tcPr>
            <w:tcW w:w="6699" w:type="dxa"/>
            <w:shd w:val="clear" w:color="auto" w:fill="auto"/>
            <w:noWrap/>
          </w:tcPr>
          <w:p w:rsidR="00D01737" w:rsidRPr="005A73DE" w:rsidRDefault="00D01737" w:rsidP="009F1F4C">
            <w:pPr>
              <w:rPr>
                <w:bCs/>
                <w:sz w:val="18"/>
              </w:rPr>
            </w:pPr>
            <w:r w:rsidRPr="005A73DE">
              <w:rPr>
                <w:bCs/>
                <w:sz w:val="18"/>
              </w:rPr>
              <w:t>Beton</w:t>
            </w:r>
          </w:p>
        </w:tc>
        <w:tc>
          <w:tcPr>
            <w:tcW w:w="1045" w:type="dxa"/>
            <w:shd w:val="clear" w:color="auto" w:fill="auto"/>
            <w:noWrap/>
            <w:vAlign w:val="center"/>
          </w:tcPr>
          <w:p w:rsidR="00D01737" w:rsidRPr="00781235" w:rsidRDefault="00D01737" w:rsidP="009F1F4C">
            <w:pPr>
              <w:rPr>
                <w:b/>
                <w:bCs/>
                <w:sz w:val="18"/>
                <w:szCs w:val="18"/>
              </w:rPr>
            </w:pPr>
          </w:p>
        </w:tc>
        <w:tc>
          <w:tcPr>
            <w:tcW w:w="831" w:type="dxa"/>
            <w:tcBorders>
              <w:right w:val="single" w:sz="12" w:space="0" w:color="auto"/>
            </w:tcBorders>
            <w:shd w:val="clear" w:color="auto" w:fill="auto"/>
          </w:tcPr>
          <w:p w:rsidR="00D01737" w:rsidRDefault="00D01737" w:rsidP="009F1F4C">
            <w:pPr>
              <w:jc w:val="center"/>
            </w:pPr>
            <w:r w:rsidRPr="00F40726">
              <w:rPr>
                <w:sz w:val="16"/>
              </w:rPr>
              <w:fldChar w:fldCharType="begin">
                <w:ffData>
                  <w:name w:val="Kontrollkästchen4"/>
                  <w:enabled/>
                  <w:calcOnExit w:val="0"/>
                  <w:checkBox>
                    <w:sizeAuto/>
                    <w:default w:val="0"/>
                  </w:checkBox>
                </w:ffData>
              </w:fldChar>
            </w:r>
            <w:r w:rsidRPr="00F40726">
              <w:rPr>
                <w:sz w:val="16"/>
              </w:rPr>
              <w:instrText xml:space="preserve"> FORMCHECKBOX </w:instrText>
            </w:r>
            <w:r w:rsidR="00240BFC">
              <w:rPr>
                <w:sz w:val="16"/>
              </w:rPr>
            </w:r>
            <w:r w:rsidR="00240BFC">
              <w:rPr>
                <w:sz w:val="16"/>
              </w:rPr>
              <w:fldChar w:fldCharType="separate"/>
            </w:r>
            <w:r w:rsidRPr="00F40726">
              <w:rPr>
                <w:sz w:val="16"/>
              </w:rPr>
              <w:fldChar w:fldCharType="end"/>
            </w:r>
          </w:p>
        </w:tc>
      </w:tr>
      <w:tr w:rsidR="00D01737" w:rsidRPr="005417E3" w:rsidTr="005B63A1">
        <w:trPr>
          <w:trHeight w:val="227"/>
        </w:trPr>
        <w:tc>
          <w:tcPr>
            <w:tcW w:w="781" w:type="dxa"/>
            <w:vMerge/>
            <w:tcBorders>
              <w:left w:val="single" w:sz="12" w:space="0" w:color="auto"/>
            </w:tcBorders>
            <w:shd w:val="clear" w:color="auto" w:fill="auto"/>
            <w:noWrap/>
            <w:vAlign w:val="bottom"/>
          </w:tcPr>
          <w:p w:rsidR="00D01737" w:rsidRPr="005417E3" w:rsidRDefault="00D01737" w:rsidP="009F1F4C">
            <w:pPr>
              <w:rPr>
                <w:b/>
                <w:bCs/>
              </w:rPr>
            </w:pPr>
          </w:p>
        </w:tc>
        <w:tc>
          <w:tcPr>
            <w:tcW w:w="6699" w:type="dxa"/>
            <w:shd w:val="clear" w:color="auto" w:fill="auto"/>
            <w:noWrap/>
          </w:tcPr>
          <w:p w:rsidR="00D01737" w:rsidRPr="005A73DE" w:rsidRDefault="00D01737" w:rsidP="009F1F4C">
            <w:pPr>
              <w:rPr>
                <w:bCs/>
                <w:sz w:val="18"/>
              </w:rPr>
            </w:pPr>
            <w:r w:rsidRPr="005A73DE">
              <w:rPr>
                <w:bCs/>
                <w:sz w:val="18"/>
              </w:rPr>
              <w:t>Stahlbau</w:t>
            </w:r>
          </w:p>
        </w:tc>
        <w:tc>
          <w:tcPr>
            <w:tcW w:w="1045" w:type="dxa"/>
            <w:shd w:val="clear" w:color="auto" w:fill="auto"/>
            <w:noWrap/>
            <w:vAlign w:val="center"/>
          </w:tcPr>
          <w:p w:rsidR="00D01737" w:rsidRPr="00781235" w:rsidRDefault="00D01737" w:rsidP="009F1F4C">
            <w:pPr>
              <w:rPr>
                <w:b/>
                <w:bCs/>
                <w:sz w:val="18"/>
                <w:szCs w:val="18"/>
              </w:rPr>
            </w:pPr>
          </w:p>
        </w:tc>
        <w:tc>
          <w:tcPr>
            <w:tcW w:w="831" w:type="dxa"/>
            <w:tcBorders>
              <w:right w:val="single" w:sz="12" w:space="0" w:color="auto"/>
            </w:tcBorders>
            <w:shd w:val="clear" w:color="auto" w:fill="auto"/>
          </w:tcPr>
          <w:p w:rsidR="00D01737" w:rsidRDefault="00D01737" w:rsidP="009F1F4C">
            <w:pPr>
              <w:jc w:val="center"/>
            </w:pPr>
            <w:r w:rsidRPr="00F40726">
              <w:rPr>
                <w:sz w:val="16"/>
              </w:rPr>
              <w:fldChar w:fldCharType="begin">
                <w:ffData>
                  <w:name w:val="Kontrollkästchen4"/>
                  <w:enabled/>
                  <w:calcOnExit w:val="0"/>
                  <w:checkBox>
                    <w:sizeAuto/>
                    <w:default w:val="0"/>
                  </w:checkBox>
                </w:ffData>
              </w:fldChar>
            </w:r>
            <w:r w:rsidRPr="00F40726">
              <w:rPr>
                <w:sz w:val="16"/>
              </w:rPr>
              <w:instrText xml:space="preserve"> FORMCHECKBOX </w:instrText>
            </w:r>
            <w:r w:rsidR="00240BFC">
              <w:rPr>
                <w:sz w:val="16"/>
              </w:rPr>
            </w:r>
            <w:r w:rsidR="00240BFC">
              <w:rPr>
                <w:sz w:val="16"/>
              </w:rPr>
              <w:fldChar w:fldCharType="separate"/>
            </w:r>
            <w:r w:rsidRPr="00F40726">
              <w:rPr>
                <w:sz w:val="16"/>
              </w:rPr>
              <w:fldChar w:fldCharType="end"/>
            </w:r>
          </w:p>
        </w:tc>
      </w:tr>
      <w:tr w:rsidR="00D01737" w:rsidRPr="005417E3" w:rsidTr="005B63A1">
        <w:trPr>
          <w:trHeight w:val="227"/>
        </w:trPr>
        <w:tc>
          <w:tcPr>
            <w:tcW w:w="781" w:type="dxa"/>
            <w:vMerge/>
            <w:tcBorders>
              <w:left w:val="single" w:sz="12" w:space="0" w:color="auto"/>
            </w:tcBorders>
            <w:shd w:val="clear" w:color="auto" w:fill="auto"/>
            <w:noWrap/>
            <w:vAlign w:val="bottom"/>
          </w:tcPr>
          <w:p w:rsidR="00D01737" w:rsidRPr="005417E3" w:rsidRDefault="00D01737" w:rsidP="009F1F4C">
            <w:pPr>
              <w:rPr>
                <w:b/>
                <w:bCs/>
              </w:rPr>
            </w:pPr>
          </w:p>
        </w:tc>
        <w:tc>
          <w:tcPr>
            <w:tcW w:w="6699" w:type="dxa"/>
            <w:shd w:val="clear" w:color="auto" w:fill="auto"/>
            <w:noWrap/>
          </w:tcPr>
          <w:p w:rsidR="00D01737" w:rsidRPr="005A73DE" w:rsidRDefault="00D01737" w:rsidP="009F1F4C">
            <w:pPr>
              <w:rPr>
                <w:bCs/>
                <w:sz w:val="18"/>
              </w:rPr>
            </w:pPr>
            <w:r w:rsidRPr="005A73DE">
              <w:rPr>
                <w:bCs/>
                <w:sz w:val="18"/>
              </w:rPr>
              <w:t>HV-Schrauben</w:t>
            </w:r>
          </w:p>
        </w:tc>
        <w:tc>
          <w:tcPr>
            <w:tcW w:w="1045" w:type="dxa"/>
            <w:shd w:val="clear" w:color="auto" w:fill="auto"/>
            <w:noWrap/>
            <w:vAlign w:val="center"/>
          </w:tcPr>
          <w:p w:rsidR="00D01737" w:rsidRPr="00781235" w:rsidRDefault="00D01737" w:rsidP="009F1F4C">
            <w:pPr>
              <w:rPr>
                <w:b/>
                <w:bCs/>
                <w:sz w:val="18"/>
                <w:szCs w:val="18"/>
              </w:rPr>
            </w:pPr>
          </w:p>
        </w:tc>
        <w:tc>
          <w:tcPr>
            <w:tcW w:w="831" w:type="dxa"/>
            <w:tcBorders>
              <w:right w:val="single" w:sz="12" w:space="0" w:color="auto"/>
            </w:tcBorders>
            <w:shd w:val="clear" w:color="auto" w:fill="auto"/>
          </w:tcPr>
          <w:p w:rsidR="00D01737" w:rsidRDefault="00D01737" w:rsidP="009F1F4C">
            <w:pPr>
              <w:jc w:val="center"/>
            </w:pPr>
            <w:r w:rsidRPr="00F40726">
              <w:rPr>
                <w:sz w:val="16"/>
              </w:rPr>
              <w:fldChar w:fldCharType="begin">
                <w:ffData>
                  <w:name w:val="Kontrollkästchen4"/>
                  <w:enabled/>
                  <w:calcOnExit w:val="0"/>
                  <w:checkBox>
                    <w:sizeAuto/>
                    <w:default w:val="0"/>
                  </w:checkBox>
                </w:ffData>
              </w:fldChar>
            </w:r>
            <w:r w:rsidRPr="00F40726">
              <w:rPr>
                <w:sz w:val="16"/>
              </w:rPr>
              <w:instrText xml:space="preserve"> FORMCHECKBOX </w:instrText>
            </w:r>
            <w:r w:rsidR="00240BFC">
              <w:rPr>
                <w:sz w:val="16"/>
              </w:rPr>
            </w:r>
            <w:r w:rsidR="00240BFC">
              <w:rPr>
                <w:sz w:val="16"/>
              </w:rPr>
              <w:fldChar w:fldCharType="separate"/>
            </w:r>
            <w:r w:rsidRPr="00F40726">
              <w:rPr>
                <w:sz w:val="16"/>
              </w:rPr>
              <w:fldChar w:fldCharType="end"/>
            </w:r>
          </w:p>
        </w:tc>
      </w:tr>
      <w:tr w:rsidR="00D01737" w:rsidRPr="005417E3" w:rsidTr="005B63A1">
        <w:trPr>
          <w:trHeight w:val="227"/>
        </w:trPr>
        <w:tc>
          <w:tcPr>
            <w:tcW w:w="781" w:type="dxa"/>
            <w:vMerge/>
            <w:tcBorders>
              <w:left w:val="single" w:sz="12" w:space="0" w:color="auto"/>
            </w:tcBorders>
            <w:shd w:val="clear" w:color="auto" w:fill="auto"/>
            <w:noWrap/>
            <w:vAlign w:val="bottom"/>
          </w:tcPr>
          <w:p w:rsidR="00D01737" w:rsidRPr="005417E3" w:rsidRDefault="00D01737" w:rsidP="009F1F4C">
            <w:pPr>
              <w:rPr>
                <w:b/>
                <w:bCs/>
              </w:rPr>
            </w:pPr>
          </w:p>
        </w:tc>
        <w:tc>
          <w:tcPr>
            <w:tcW w:w="6699" w:type="dxa"/>
            <w:shd w:val="clear" w:color="auto" w:fill="auto"/>
            <w:noWrap/>
          </w:tcPr>
          <w:p w:rsidR="00D01737" w:rsidRPr="005A73DE" w:rsidRDefault="00D01737" w:rsidP="009F1F4C">
            <w:pPr>
              <w:rPr>
                <w:bCs/>
                <w:sz w:val="18"/>
              </w:rPr>
            </w:pPr>
            <w:r w:rsidRPr="005A73DE">
              <w:rPr>
                <w:bCs/>
                <w:sz w:val="18"/>
              </w:rPr>
              <w:t>Schweißtechnik bei Werksfertigung</w:t>
            </w:r>
          </w:p>
        </w:tc>
        <w:tc>
          <w:tcPr>
            <w:tcW w:w="1045" w:type="dxa"/>
            <w:shd w:val="clear" w:color="auto" w:fill="auto"/>
            <w:noWrap/>
            <w:vAlign w:val="center"/>
          </w:tcPr>
          <w:p w:rsidR="00D01737" w:rsidRPr="00781235" w:rsidRDefault="00D01737" w:rsidP="009F1F4C">
            <w:pPr>
              <w:rPr>
                <w:b/>
                <w:bCs/>
                <w:sz w:val="18"/>
                <w:szCs w:val="18"/>
              </w:rPr>
            </w:pPr>
          </w:p>
        </w:tc>
        <w:tc>
          <w:tcPr>
            <w:tcW w:w="831" w:type="dxa"/>
            <w:tcBorders>
              <w:right w:val="single" w:sz="12" w:space="0" w:color="auto"/>
            </w:tcBorders>
            <w:shd w:val="clear" w:color="auto" w:fill="auto"/>
          </w:tcPr>
          <w:p w:rsidR="00D01737" w:rsidRDefault="00D01737" w:rsidP="009F1F4C">
            <w:pPr>
              <w:jc w:val="center"/>
            </w:pPr>
            <w:r w:rsidRPr="00F40726">
              <w:rPr>
                <w:sz w:val="16"/>
              </w:rPr>
              <w:fldChar w:fldCharType="begin">
                <w:ffData>
                  <w:name w:val="Kontrollkästchen4"/>
                  <w:enabled/>
                  <w:calcOnExit w:val="0"/>
                  <w:checkBox>
                    <w:sizeAuto/>
                    <w:default w:val="0"/>
                  </w:checkBox>
                </w:ffData>
              </w:fldChar>
            </w:r>
            <w:r w:rsidRPr="00F40726">
              <w:rPr>
                <w:sz w:val="16"/>
              </w:rPr>
              <w:instrText xml:space="preserve"> FORMCHECKBOX </w:instrText>
            </w:r>
            <w:r w:rsidR="00240BFC">
              <w:rPr>
                <w:sz w:val="16"/>
              </w:rPr>
            </w:r>
            <w:r w:rsidR="00240BFC">
              <w:rPr>
                <w:sz w:val="16"/>
              </w:rPr>
              <w:fldChar w:fldCharType="separate"/>
            </w:r>
            <w:r w:rsidRPr="00F40726">
              <w:rPr>
                <w:sz w:val="16"/>
              </w:rPr>
              <w:fldChar w:fldCharType="end"/>
            </w:r>
          </w:p>
        </w:tc>
      </w:tr>
      <w:tr w:rsidR="00D01737" w:rsidRPr="005417E3" w:rsidTr="005B63A1">
        <w:trPr>
          <w:trHeight w:val="227"/>
        </w:trPr>
        <w:tc>
          <w:tcPr>
            <w:tcW w:w="781" w:type="dxa"/>
            <w:vMerge/>
            <w:tcBorders>
              <w:left w:val="single" w:sz="12" w:space="0" w:color="auto"/>
            </w:tcBorders>
            <w:shd w:val="clear" w:color="auto" w:fill="auto"/>
            <w:noWrap/>
            <w:vAlign w:val="bottom"/>
          </w:tcPr>
          <w:p w:rsidR="00D01737" w:rsidRPr="005417E3" w:rsidRDefault="00D01737" w:rsidP="009F1F4C">
            <w:pPr>
              <w:rPr>
                <w:b/>
                <w:bCs/>
              </w:rPr>
            </w:pPr>
          </w:p>
        </w:tc>
        <w:tc>
          <w:tcPr>
            <w:tcW w:w="6699" w:type="dxa"/>
            <w:shd w:val="clear" w:color="auto" w:fill="auto"/>
            <w:noWrap/>
          </w:tcPr>
          <w:p w:rsidR="00D01737" w:rsidRPr="005A73DE" w:rsidRDefault="00D01737" w:rsidP="009F1F4C">
            <w:pPr>
              <w:rPr>
                <w:bCs/>
                <w:sz w:val="18"/>
              </w:rPr>
            </w:pPr>
            <w:r w:rsidRPr="005A73DE">
              <w:rPr>
                <w:bCs/>
                <w:sz w:val="18"/>
              </w:rPr>
              <w:t>Schweißtechnik auf der Baustelle</w:t>
            </w:r>
          </w:p>
        </w:tc>
        <w:tc>
          <w:tcPr>
            <w:tcW w:w="1045" w:type="dxa"/>
            <w:shd w:val="clear" w:color="auto" w:fill="auto"/>
            <w:noWrap/>
            <w:vAlign w:val="center"/>
          </w:tcPr>
          <w:p w:rsidR="00D01737" w:rsidRPr="00781235" w:rsidRDefault="00D01737" w:rsidP="009F1F4C">
            <w:pPr>
              <w:rPr>
                <w:b/>
                <w:bCs/>
                <w:sz w:val="18"/>
                <w:szCs w:val="18"/>
              </w:rPr>
            </w:pPr>
          </w:p>
        </w:tc>
        <w:tc>
          <w:tcPr>
            <w:tcW w:w="831" w:type="dxa"/>
            <w:tcBorders>
              <w:right w:val="single" w:sz="12" w:space="0" w:color="auto"/>
            </w:tcBorders>
            <w:shd w:val="clear" w:color="auto" w:fill="auto"/>
          </w:tcPr>
          <w:p w:rsidR="00D01737" w:rsidRDefault="00D01737" w:rsidP="009F1F4C">
            <w:pPr>
              <w:jc w:val="center"/>
            </w:pPr>
            <w:r w:rsidRPr="00F40726">
              <w:rPr>
                <w:sz w:val="16"/>
              </w:rPr>
              <w:fldChar w:fldCharType="begin">
                <w:ffData>
                  <w:name w:val="Kontrollkästchen4"/>
                  <w:enabled/>
                  <w:calcOnExit w:val="0"/>
                  <w:checkBox>
                    <w:sizeAuto/>
                    <w:default w:val="0"/>
                  </w:checkBox>
                </w:ffData>
              </w:fldChar>
            </w:r>
            <w:r w:rsidRPr="00F40726">
              <w:rPr>
                <w:sz w:val="16"/>
              </w:rPr>
              <w:instrText xml:space="preserve"> FORMCHECKBOX </w:instrText>
            </w:r>
            <w:r w:rsidR="00240BFC">
              <w:rPr>
                <w:sz w:val="16"/>
              </w:rPr>
            </w:r>
            <w:r w:rsidR="00240BFC">
              <w:rPr>
                <w:sz w:val="16"/>
              </w:rPr>
              <w:fldChar w:fldCharType="separate"/>
            </w:r>
            <w:r w:rsidRPr="00F40726">
              <w:rPr>
                <w:sz w:val="16"/>
              </w:rPr>
              <w:fldChar w:fldCharType="end"/>
            </w:r>
          </w:p>
        </w:tc>
      </w:tr>
      <w:tr w:rsidR="00D01737" w:rsidRPr="005417E3" w:rsidTr="005B63A1">
        <w:trPr>
          <w:trHeight w:val="227"/>
        </w:trPr>
        <w:tc>
          <w:tcPr>
            <w:tcW w:w="781" w:type="dxa"/>
            <w:vMerge/>
            <w:tcBorders>
              <w:left w:val="single" w:sz="12" w:space="0" w:color="auto"/>
            </w:tcBorders>
            <w:shd w:val="clear" w:color="auto" w:fill="auto"/>
            <w:noWrap/>
            <w:vAlign w:val="bottom"/>
          </w:tcPr>
          <w:p w:rsidR="00D01737" w:rsidRPr="005417E3" w:rsidRDefault="00D01737" w:rsidP="009F1F4C">
            <w:pPr>
              <w:rPr>
                <w:b/>
                <w:bCs/>
              </w:rPr>
            </w:pPr>
          </w:p>
        </w:tc>
        <w:tc>
          <w:tcPr>
            <w:tcW w:w="6699" w:type="dxa"/>
            <w:tcBorders>
              <w:top w:val="single" w:sz="4" w:space="0" w:color="auto"/>
              <w:bottom w:val="single" w:sz="4" w:space="0" w:color="auto"/>
            </w:tcBorders>
            <w:shd w:val="clear" w:color="auto" w:fill="auto"/>
            <w:noWrap/>
          </w:tcPr>
          <w:p w:rsidR="00D01737" w:rsidRPr="005A73DE" w:rsidRDefault="00D01737" w:rsidP="009F1F4C">
            <w:pPr>
              <w:rPr>
                <w:bCs/>
                <w:sz w:val="18"/>
              </w:rPr>
            </w:pPr>
            <w:r w:rsidRPr="005A73DE">
              <w:rPr>
                <w:bCs/>
                <w:sz w:val="18"/>
              </w:rPr>
              <w:t>Lage</w:t>
            </w:r>
            <w:r w:rsidR="005E5BB3">
              <w:rPr>
                <w:bCs/>
                <w:sz w:val="18"/>
              </w:rPr>
              <w:t>r</w:t>
            </w:r>
          </w:p>
        </w:tc>
        <w:tc>
          <w:tcPr>
            <w:tcW w:w="1045" w:type="dxa"/>
            <w:tcBorders>
              <w:bottom w:val="single" w:sz="4" w:space="0" w:color="auto"/>
            </w:tcBorders>
            <w:shd w:val="clear" w:color="auto" w:fill="auto"/>
            <w:noWrap/>
            <w:vAlign w:val="center"/>
          </w:tcPr>
          <w:p w:rsidR="00D01737" w:rsidRPr="00781235" w:rsidRDefault="00D01737" w:rsidP="009F1F4C">
            <w:pPr>
              <w:rPr>
                <w:b/>
                <w:bCs/>
                <w:sz w:val="18"/>
                <w:szCs w:val="18"/>
              </w:rPr>
            </w:pPr>
          </w:p>
        </w:tc>
        <w:tc>
          <w:tcPr>
            <w:tcW w:w="831" w:type="dxa"/>
            <w:tcBorders>
              <w:bottom w:val="single" w:sz="4" w:space="0" w:color="auto"/>
              <w:right w:val="single" w:sz="12" w:space="0" w:color="auto"/>
            </w:tcBorders>
            <w:shd w:val="clear" w:color="auto" w:fill="auto"/>
          </w:tcPr>
          <w:p w:rsidR="00D01737" w:rsidRDefault="00D01737" w:rsidP="009F1F4C">
            <w:pPr>
              <w:jc w:val="center"/>
            </w:pPr>
            <w:r w:rsidRPr="00F40726">
              <w:rPr>
                <w:sz w:val="16"/>
              </w:rPr>
              <w:fldChar w:fldCharType="begin">
                <w:ffData>
                  <w:name w:val="Kontrollkästchen4"/>
                  <w:enabled/>
                  <w:calcOnExit w:val="0"/>
                  <w:checkBox>
                    <w:sizeAuto/>
                    <w:default w:val="0"/>
                  </w:checkBox>
                </w:ffData>
              </w:fldChar>
            </w:r>
            <w:r w:rsidRPr="00F40726">
              <w:rPr>
                <w:sz w:val="16"/>
              </w:rPr>
              <w:instrText xml:space="preserve"> FORMCHECKBOX </w:instrText>
            </w:r>
            <w:r w:rsidR="00240BFC">
              <w:rPr>
                <w:sz w:val="16"/>
              </w:rPr>
            </w:r>
            <w:r w:rsidR="00240BFC">
              <w:rPr>
                <w:sz w:val="16"/>
              </w:rPr>
              <w:fldChar w:fldCharType="separate"/>
            </w:r>
            <w:r w:rsidRPr="00F40726">
              <w:rPr>
                <w:sz w:val="16"/>
              </w:rPr>
              <w:fldChar w:fldCharType="end"/>
            </w:r>
          </w:p>
        </w:tc>
      </w:tr>
      <w:tr w:rsidR="00D01737" w:rsidRPr="005417E3" w:rsidTr="005B63A1">
        <w:trPr>
          <w:trHeight w:val="227"/>
        </w:trPr>
        <w:tc>
          <w:tcPr>
            <w:tcW w:w="781" w:type="dxa"/>
            <w:vMerge/>
            <w:tcBorders>
              <w:left w:val="single" w:sz="12" w:space="0" w:color="auto"/>
            </w:tcBorders>
            <w:shd w:val="clear" w:color="auto" w:fill="auto"/>
            <w:noWrap/>
            <w:vAlign w:val="bottom"/>
          </w:tcPr>
          <w:p w:rsidR="00D01737" w:rsidRPr="005417E3" w:rsidRDefault="00D01737" w:rsidP="009F1F4C">
            <w:pPr>
              <w:rPr>
                <w:b/>
                <w:bCs/>
              </w:rPr>
            </w:pPr>
          </w:p>
        </w:tc>
        <w:tc>
          <w:tcPr>
            <w:tcW w:w="6699" w:type="dxa"/>
            <w:tcBorders>
              <w:bottom w:val="single" w:sz="4" w:space="0" w:color="auto"/>
            </w:tcBorders>
            <w:shd w:val="clear" w:color="auto" w:fill="auto"/>
            <w:noWrap/>
          </w:tcPr>
          <w:p w:rsidR="00D01737" w:rsidRPr="005A73DE" w:rsidRDefault="00D01737" w:rsidP="009F1F4C">
            <w:pPr>
              <w:rPr>
                <w:bCs/>
                <w:sz w:val="18"/>
              </w:rPr>
            </w:pPr>
            <w:r w:rsidRPr="005A73DE">
              <w:rPr>
                <w:bCs/>
                <w:sz w:val="18"/>
              </w:rPr>
              <w:t>Oberbau im Bau- und Endzustand</w:t>
            </w:r>
          </w:p>
        </w:tc>
        <w:tc>
          <w:tcPr>
            <w:tcW w:w="1045" w:type="dxa"/>
            <w:tcBorders>
              <w:bottom w:val="single" w:sz="4" w:space="0" w:color="auto"/>
            </w:tcBorders>
            <w:shd w:val="clear" w:color="auto" w:fill="auto"/>
            <w:noWrap/>
            <w:vAlign w:val="center"/>
          </w:tcPr>
          <w:p w:rsidR="00D01737" w:rsidRPr="00781235" w:rsidRDefault="00D01737" w:rsidP="009F1F4C">
            <w:pPr>
              <w:rPr>
                <w:b/>
                <w:bCs/>
                <w:sz w:val="18"/>
                <w:szCs w:val="18"/>
              </w:rPr>
            </w:pPr>
          </w:p>
        </w:tc>
        <w:tc>
          <w:tcPr>
            <w:tcW w:w="831" w:type="dxa"/>
            <w:tcBorders>
              <w:bottom w:val="single" w:sz="4" w:space="0" w:color="auto"/>
              <w:right w:val="single" w:sz="12" w:space="0" w:color="auto"/>
            </w:tcBorders>
            <w:shd w:val="clear" w:color="auto" w:fill="auto"/>
          </w:tcPr>
          <w:p w:rsidR="00D01737" w:rsidRDefault="00D01737" w:rsidP="009F1F4C">
            <w:pPr>
              <w:jc w:val="center"/>
            </w:pPr>
            <w:r w:rsidRPr="00F40726">
              <w:rPr>
                <w:sz w:val="16"/>
              </w:rPr>
              <w:fldChar w:fldCharType="begin">
                <w:ffData>
                  <w:name w:val="Kontrollkästchen4"/>
                  <w:enabled/>
                  <w:calcOnExit w:val="0"/>
                  <w:checkBox>
                    <w:sizeAuto/>
                    <w:default w:val="0"/>
                  </w:checkBox>
                </w:ffData>
              </w:fldChar>
            </w:r>
            <w:r w:rsidRPr="00F40726">
              <w:rPr>
                <w:sz w:val="16"/>
              </w:rPr>
              <w:instrText xml:space="preserve"> FORMCHECKBOX </w:instrText>
            </w:r>
            <w:r w:rsidR="00240BFC">
              <w:rPr>
                <w:sz w:val="16"/>
              </w:rPr>
            </w:r>
            <w:r w:rsidR="00240BFC">
              <w:rPr>
                <w:sz w:val="16"/>
              </w:rPr>
              <w:fldChar w:fldCharType="separate"/>
            </w:r>
            <w:r w:rsidRPr="00F40726">
              <w:rPr>
                <w:sz w:val="16"/>
              </w:rPr>
              <w:fldChar w:fldCharType="end"/>
            </w:r>
          </w:p>
        </w:tc>
      </w:tr>
      <w:tr w:rsidR="00D01737" w:rsidRPr="005417E3" w:rsidTr="005B63A1">
        <w:trPr>
          <w:trHeight w:val="227"/>
        </w:trPr>
        <w:tc>
          <w:tcPr>
            <w:tcW w:w="781" w:type="dxa"/>
            <w:vMerge/>
            <w:tcBorders>
              <w:left w:val="single" w:sz="12" w:space="0" w:color="auto"/>
              <w:bottom w:val="single" w:sz="4" w:space="0" w:color="FFFFFF"/>
            </w:tcBorders>
            <w:shd w:val="clear" w:color="auto" w:fill="auto"/>
            <w:noWrap/>
            <w:vAlign w:val="bottom"/>
          </w:tcPr>
          <w:p w:rsidR="00D01737" w:rsidRPr="005417E3" w:rsidRDefault="00D01737" w:rsidP="009F1F4C">
            <w:pPr>
              <w:rPr>
                <w:b/>
                <w:bCs/>
              </w:rPr>
            </w:pPr>
          </w:p>
        </w:tc>
        <w:tc>
          <w:tcPr>
            <w:tcW w:w="6699" w:type="dxa"/>
            <w:tcBorders>
              <w:top w:val="single" w:sz="4" w:space="0" w:color="auto"/>
            </w:tcBorders>
            <w:shd w:val="clear" w:color="auto" w:fill="auto"/>
          </w:tcPr>
          <w:p w:rsidR="00D01737" w:rsidRPr="005A73DE" w:rsidRDefault="00D01737" w:rsidP="009F1F4C">
            <w:pPr>
              <w:rPr>
                <w:bCs/>
                <w:sz w:val="18"/>
              </w:rPr>
            </w:pPr>
            <w:r w:rsidRPr="005A73DE">
              <w:rPr>
                <w:bCs/>
                <w:sz w:val="18"/>
              </w:rPr>
              <w:t>Brandschutz, soweit als Zwischenabnahme erforderlich</w:t>
            </w:r>
          </w:p>
        </w:tc>
        <w:tc>
          <w:tcPr>
            <w:tcW w:w="1045" w:type="dxa"/>
            <w:tcBorders>
              <w:top w:val="single" w:sz="4" w:space="0" w:color="auto"/>
            </w:tcBorders>
            <w:shd w:val="clear" w:color="auto" w:fill="auto"/>
            <w:noWrap/>
            <w:vAlign w:val="center"/>
          </w:tcPr>
          <w:p w:rsidR="00D01737" w:rsidRPr="00781235" w:rsidRDefault="00D01737" w:rsidP="009F1F4C">
            <w:pPr>
              <w:rPr>
                <w:b/>
                <w:bCs/>
                <w:sz w:val="18"/>
                <w:szCs w:val="18"/>
              </w:rPr>
            </w:pPr>
          </w:p>
        </w:tc>
        <w:tc>
          <w:tcPr>
            <w:tcW w:w="831" w:type="dxa"/>
            <w:tcBorders>
              <w:top w:val="single" w:sz="4" w:space="0" w:color="auto"/>
              <w:right w:val="single" w:sz="12" w:space="0" w:color="auto"/>
            </w:tcBorders>
            <w:shd w:val="clear" w:color="auto" w:fill="auto"/>
          </w:tcPr>
          <w:p w:rsidR="00D01737" w:rsidRDefault="00D01737" w:rsidP="009F1F4C">
            <w:pPr>
              <w:jc w:val="center"/>
            </w:pPr>
            <w:r w:rsidRPr="00F40726">
              <w:rPr>
                <w:sz w:val="16"/>
              </w:rPr>
              <w:fldChar w:fldCharType="begin">
                <w:ffData>
                  <w:name w:val="Kontrollkästchen4"/>
                  <w:enabled/>
                  <w:calcOnExit w:val="0"/>
                  <w:checkBox>
                    <w:sizeAuto/>
                    <w:default w:val="0"/>
                  </w:checkBox>
                </w:ffData>
              </w:fldChar>
            </w:r>
            <w:r w:rsidRPr="00F40726">
              <w:rPr>
                <w:sz w:val="16"/>
              </w:rPr>
              <w:instrText xml:space="preserve"> FORMCHECKBOX </w:instrText>
            </w:r>
            <w:r w:rsidR="00240BFC">
              <w:rPr>
                <w:sz w:val="16"/>
              </w:rPr>
            </w:r>
            <w:r w:rsidR="00240BFC">
              <w:rPr>
                <w:sz w:val="16"/>
              </w:rPr>
              <w:fldChar w:fldCharType="separate"/>
            </w:r>
            <w:r w:rsidRPr="00F40726">
              <w:rPr>
                <w:sz w:val="16"/>
              </w:rPr>
              <w:fldChar w:fldCharType="end"/>
            </w:r>
          </w:p>
        </w:tc>
      </w:tr>
      <w:tr w:rsidR="00D01737" w:rsidRPr="005417E3" w:rsidTr="005B63A1">
        <w:trPr>
          <w:trHeight w:val="227"/>
        </w:trPr>
        <w:tc>
          <w:tcPr>
            <w:tcW w:w="781" w:type="dxa"/>
            <w:tcBorders>
              <w:top w:val="single" w:sz="4" w:space="0" w:color="FFFFFF"/>
              <w:left w:val="single" w:sz="12" w:space="0" w:color="auto"/>
              <w:bottom w:val="single" w:sz="4" w:space="0" w:color="FFFFFF"/>
            </w:tcBorders>
            <w:shd w:val="clear" w:color="auto" w:fill="auto"/>
            <w:noWrap/>
            <w:vAlign w:val="bottom"/>
          </w:tcPr>
          <w:p w:rsidR="00D01737" w:rsidRPr="00781235" w:rsidRDefault="00D01737" w:rsidP="009F1F4C">
            <w:pPr>
              <w:rPr>
                <w:b/>
                <w:bCs/>
                <w:sz w:val="18"/>
                <w:szCs w:val="18"/>
              </w:rPr>
            </w:pPr>
          </w:p>
        </w:tc>
        <w:tc>
          <w:tcPr>
            <w:tcW w:w="6699" w:type="dxa"/>
            <w:shd w:val="clear" w:color="auto" w:fill="auto"/>
            <w:noWrap/>
          </w:tcPr>
          <w:p w:rsidR="00D01737" w:rsidRPr="005A73DE" w:rsidRDefault="00D01737" w:rsidP="009F1F4C">
            <w:pPr>
              <w:rPr>
                <w:bCs/>
                <w:sz w:val="18"/>
              </w:rPr>
            </w:pPr>
            <w:r w:rsidRPr="005A73DE">
              <w:rPr>
                <w:bCs/>
                <w:sz w:val="18"/>
              </w:rPr>
              <w:t>Sicherheitstechnische Einrichtungen im Hochbau</w:t>
            </w:r>
          </w:p>
        </w:tc>
        <w:tc>
          <w:tcPr>
            <w:tcW w:w="1045" w:type="dxa"/>
            <w:shd w:val="clear" w:color="auto" w:fill="auto"/>
            <w:noWrap/>
            <w:vAlign w:val="center"/>
          </w:tcPr>
          <w:p w:rsidR="00D01737" w:rsidRPr="00781235" w:rsidRDefault="00D01737" w:rsidP="009F1F4C">
            <w:pPr>
              <w:rPr>
                <w:b/>
                <w:bCs/>
                <w:sz w:val="18"/>
                <w:szCs w:val="18"/>
              </w:rPr>
            </w:pPr>
          </w:p>
        </w:tc>
        <w:tc>
          <w:tcPr>
            <w:tcW w:w="831" w:type="dxa"/>
            <w:tcBorders>
              <w:right w:val="single" w:sz="12" w:space="0" w:color="auto"/>
            </w:tcBorders>
            <w:shd w:val="clear" w:color="auto" w:fill="auto"/>
          </w:tcPr>
          <w:p w:rsidR="00D01737" w:rsidRDefault="00D01737" w:rsidP="009F1F4C">
            <w:pPr>
              <w:jc w:val="center"/>
            </w:pPr>
            <w:r w:rsidRPr="00F40726">
              <w:rPr>
                <w:sz w:val="16"/>
              </w:rPr>
              <w:fldChar w:fldCharType="begin">
                <w:ffData>
                  <w:name w:val="Kontrollkästchen4"/>
                  <w:enabled/>
                  <w:calcOnExit w:val="0"/>
                  <w:checkBox>
                    <w:sizeAuto/>
                    <w:default w:val="0"/>
                  </w:checkBox>
                </w:ffData>
              </w:fldChar>
            </w:r>
            <w:r w:rsidRPr="00F40726">
              <w:rPr>
                <w:sz w:val="16"/>
              </w:rPr>
              <w:instrText xml:space="preserve"> FORMCHECKBOX </w:instrText>
            </w:r>
            <w:r w:rsidR="00240BFC">
              <w:rPr>
                <w:sz w:val="16"/>
              </w:rPr>
            </w:r>
            <w:r w:rsidR="00240BFC">
              <w:rPr>
                <w:sz w:val="16"/>
              </w:rPr>
              <w:fldChar w:fldCharType="separate"/>
            </w:r>
            <w:r w:rsidRPr="00F40726">
              <w:rPr>
                <w:sz w:val="16"/>
              </w:rPr>
              <w:fldChar w:fldCharType="end"/>
            </w:r>
          </w:p>
        </w:tc>
      </w:tr>
      <w:tr w:rsidR="00D01737" w:rsidRPr="00BD48D9" w:rsidTr="005B63A1">
        <w:trPr>
          <w:trHeight w:val="227"/>
        </w:trPr>
        <w:tc>
          <w:tcPr>
            <w:tcW w:w="9356" w:type="dxa"/>
            <w:gridSpan w:val="4"/>
            <w:tcBorders>
              <w:top w:val="single" w:sz="12" w:space="0" w:color="auto"/>
              <w:left w:val="single" w:sz="12" w:space="0" w:color="auto"/>
              <w:right w:val="single" w:sz="12" w:space="0" w:color="auto"/>
            </w:tcBorders>
            <w:shd w:val="clear" w:color="auto" w:fill="auto"/>
            <w:noWrap/>
            <w:vAlign w:val="bottom"/>
          </w:tcPr>
          <w:p w:rsidR="00D01737" w:rsidRPr="005A73DE" w:rsidRDefault="00D01737" w:rsidP="009F1F4C">
            <w:pPr>
              <w:rPr>
                <w:b/>
                <w:bCs/>
                <w:sz w:val="18"/>
              </w:rPr>
            </w:pPr>
            <w:r w:rsidRPr="005A73DE">
              <w:rPr>
                <w:b/>
                <w:bCs/>
                <w:sz w:val="18"/>
              </w:rPr>
              <w:t>Endabnahme (einschließlich Zwischenabnahmen als Teil der Endabnahme)</w:t>
            </w:r>
          </w:p>
        </w:tc>
      </w:tr>
      <w:tr w:rsidR="00D01737" w:rsidRPr="005417E3" w:rsidTr="005B63A1">
        <w:trPr>
          <w:trHeight w:val="227"/>
        </w:trPr>
        <w:tc>
          <w:tcPr>
            <w:tcW w:w="781" w:type="dxa"/>
            <w:tcBorders>
              <w:left w:val="single" w:sz="12" w:space="0" w:color="auto"/>
              <w:bottom w:val="single" w:sz="4" w:space="0" w:color="FFFFFF"/>
            </w:tcBorders>
            <w:shd w:val="clear" w:color="auto" w:fill="auto"/>
            <w:noWrap/>
            <w:vAlign w:val="bottom"/>
          </w:tcPr>
          <w:p w:rsidR="00D01737" w:rsidRPr="00781235" w:rsidRDefault="00D01737" w:rsidP="009F1F4C">
            <w:pPr>
              <w:rPr>
                <w:b/>
                <w:bCs/>
                <w:sz w:val="18"/>
                <w:szCs w:val="18"/>
              </w:rPr>
            </w:pPr>
          </w:p>
        </w:tc>
        <w:tc>
          <w:tcPr>
            <w:tcW w:w="6699" w:type="dxa"/>
            <w:shd w:val="clear" w:color="auto" w:fill="auto"/>
          </w:tcPr>
          <w:p w:rsidR="00D01737" w:rsidRPr="005A73DE" w:rsidRDefault="00D01737" w:rsidP="009F1F4C">
            <w:pPr>
              <w:rPr>
                <w:bCs/>
                <w:sz w:val="18"/>
              </w:rPr>
            </w:pPr>
            <w:r w:rsidRPr="005A73DE">
              <w:rPr>
                <w:bCs/>
                <w:sz w:val="18"/>
              </w:rPr>
              <w:t>Abnahme Rohbau</w:t>
            </w:r>
          </w:p>
        </w:tc>
        <w:tc>
          <w:tcPr>
            <w:tcW w:w="1045" w:type="dxa"/>
            <w:shd w:val="clear" w:color="auto" w:fill="auto"/>
            <w:noWrap/>
            <w:vAlign w:val="center"/>
          </w:tcPr>
          <w:p w:rsidR="00D01737" w:rsidRPr="00781235" w:rsidRDefault="00D01737" w:rsidP="009F1F4C">
            <w:pPr>
              <w:rPr>
                <w:b/>
                <w:bCs/>
                <w:sz w:val="18"/>
                <w:szCs w:val="18"/>
              </w:rPr>
            </w:pPr>
          </w:p>
        </w:tc>
        <w:tc>
          <w:tcPr>
            <w:tcW w:w="831" w:type="dxa"/>
            <w:tcBorders>
              <w:right w:val="single" w:sz="12" w:space="0" w:color="auto"/>
            </w:tcBorders>
            <w:shd w:val="clear" w:color="auto" w:fill="auto"/>
          </w:tcPr>
          <w:p w:rsidR="00D01737" w:rsidRDefault="00D01737" w:rsidP="009F1F4C">
            <w:pPr>
              <w:jc w:val="center"/>
            </w:pPr>
            <w:r w:rsidRPr="001E40CB">
              <w:rPr>
                <w:sz w:val="16"/>
              </w:rPr>
              <w:fldChar w:fldCharType="begin">
                <w:ffData>
                  <w:name w:val="Kontrollkästchen4"/>
                  <w:enabled/>
                  <w:calcOnExit w:val="0"/>
                  <w:checkBox>
                    <w:sizeAuto/>
                    <w:default w:val="0"/>
                  </w:checkBox>
                </w:ffData>
              </w:fldChar>
            </w:r>
            <w:r w:rsidRPr="001E40CB">
              <w:rPr>
                <w:sz w:val="16"/>
              </w:rPr>
              <w:instrText xml:space="preserve"> FORMCHECKBOX </w:instrText>
            </w:r>
            <w:r w:rsidR="00240BFC">
              <w:rPr>
                <w:sz w:val="16"/>
              </w:rPr>
            </w:r>
            <w:r w:rsidR="00240BFC">
              <w:rPr>
                <w:sz w:val="16"/>
              </w:rPr>
              <w:fldChar w:fldCharType="separate"/>
            </w:r>
            <w:r w:rsidRPr="001E40CB">
              <w:rPr>
                <w:sz w:val="16"/>
              </w:rPr>
              <w:fldChar w:fldCharType="end"/>
            </w:r>
          </w:p>
        </w:tc>
      </w:tr>
      <w:tr w:rsidR="00D01737" w:rsidRPr="005417E3" w:rsidTr="005B63A1">
        <w:trPr>
          <w:trHeight w:val="227"/>
        </w:trPr>
        <w:tc>
          <w:tcPr>
            <w:tcW w:w="781" w:type="dxa"/>
            <w:tcBorders>
              <w:top w:val="single" w:sz="4" w:space="0" w:color="FFFFFF"/>
              <w:left w:val="single" w:sz="12" w:space="0" w:color="auto"/>
              <w:bottom w:val="single" w:sz="4" w:space="0" w:color="FFFFFF"/>
            </w:tcBorders>
            <w:shd w:val="clear" w:color="auto" w:fill="auto"/>
            <w:noWrap/>
            <w:vAlign w:val="bottom"/>
          </w:tcPr>
          <w:p w:rsidR="00D01737" w:rsidRPr="00781235" w:rsidRDefault="00D01737" w:rsidP="009F1F4C">
            <w:pPr>
              <w:rPr>
                <w:b/>
                <w:bCs/>
                <w:sz w:val="18"/>
                <w:szCs w:val="18"/>
              </w:rPr>
            </w:pPr>
          </w:p>
        </w:tc>
        <w:tc>
          <w:tcPr>
            <w:tcW w:w="6699" w:type="dxa"/>
            <w:shd w:val="clear" w:color="auto" w:fill="auto"/>
          </w:tcPr>
          <w:p w:rsidR="00D01737" w:rsidRPr="005A73DE" w:rsidRDefault="00D01737" w:rsidP="009F1F4C">
            <w:pPr>
              <w:rPr>
                <w:bCs/>
                <w:sz w:val="18"/>
              </w:rPr>
            </w:pPr>
            <w:r w:rsidRPr="005A73DE">
              <w:rPr>
                <w:bCs/>
                <w:sz w:val="18"/>
              </w:rPr>
              <w:t>Abnahme Teilbauwerk</w:t>
            </w:r>
          </w:p>
        </w:tc>
        <w:tc>
          <w:tcPr>
            <w:tcW w:w="1045" w:type="dxa"/>
            <w:shd w:val="clear" w:color="auto" w:fill="auto"/>
            <w:noWrap/>
            <w:vAlign w:val="center"/>
          </w:tcPr>
          <w:p w:rsidR="00D01737" w:rsidRPr="00781235" w:rsidRDefault="00D01737" w:rsidP="009F1F4C">
            <w:pPr>
              <w:rPr>
                <w:b/>
                <w:bCs/>
                <w:sz w:val="18"/>
                <w:szCs w:val="18"/>
              </w:rPr>
            </w:pPr>
          </w:p>
        </w:tc>
        <w:tc>
          <w:tcPr>
            <w:tcW w:w="831" w:type="dxa"/>
            <w:tcBorders>
              <w:right w:val="single" w:sz="12" w:space="0" w:color="auto"/>
            </w:tcBorders>
            <w:shd w:val="clear" w:color="auto" w:fill="auto"/>
          </w:tcPr>
          <w:p w:rsidR="00D01737" w:rsidRDefault="00D01737" w:rsidP="009F1F4C">
            <w:pPr>
              <w:jc w:val="center"/>
            </w:pPr>
            <w:r w:rsidRPr="001E40CB">
              <w:rPr>
                <w:sz w:val="16"/>
              </w:rPr>
              <w:fldChar w:fldCharType="begin">
                <w:ffData>
                  <w:name w:val="Kontrollkästchen4"/>
                  <w:enabled/>
                  <w:calcOnExit w:val="0"/>
                  <w:checkBox>
                    <w:sizeAuto/>
                    <w:default w:val="0"/>
                  </w:checkBox>
                </w:ffData>
              </w:fldChar>
            </w:r>
            <w:r w:rsidRPr="001E40CB">
              <w:rPr>
                <w:sz w:val="16"/>
              </w:rPr>
              <w:instrText xml:space="preserve"> FORMCHECKBOX </w:instrText>
            </w:r>
            <w:r w:rsidR="00240BFC">
              <w:rPr>
                <w:sz w:val="16"/>
              </w:rPr>
            </w:r>
            <w:r w:rsidR="00240BFC">
              <w:rPr>
                <w:sz w:val="16"/>
              </w:rPr>
              <w:fldChar w:fldCharType="separate"/>
            </w:r>
            <w:r w:rsidRPr="001E40CB">
              <w:rPr>
                <w:sz w:val="16"/>
              </w:rPr>
              <w:fldChar w:fldCharType="end"/>
            </w:r>
          </w:p>
        </w:tc>
      </w:tr>
      <w:tr w:rsidR="00D01737" w:rsidRPr="005417E3" w:rsidTr="005B63A1">
        <w:trPr>
          <w:trHeight w:val="227"/>
        </w:trPr>
        <w:tc>
          <w:tcPr>
            <w:tcW w:w="781" w:type="dxa"/>
            <w:tcBorders>
              <w:top w:val="single" w:sz="4" w:space="0" w:color="FFFFFF"/>
              <w:left w:val="single" w:sz="12" w:space="0" w:color="auto"/>
              <w:bottom w:val="single" w:sz="12" w:space="0" w:color="auto"/>
            </w:tcBorders>
            <w:shd w:val="clear" w:color="auto" w:fill="auto"/>
            <w:noWrap/>
          </w:tcPr>
          <w:p w:rsidR="00D01737" w:rsidRPr="00781235" w:rsidRDefault="00D01737" w:rsidP="009F1F4C">
            <w:pPr>
              <w:rPr>
                <w:b/>
                <w:bCs/>
                <w:sz w:val="18"/>
                <w:szCs w:val="18"/>
              </w:rPr>
            </w:pPr>
          </w:p>
        </w:tc>
        <w:tc>
          <w:tcPr>
            <w:tcW w:w="6699" w:type="dxa"/>
            <w:tcBorders>
              <w:bottom w:val="single" w:sz="12" w:space="0" w:color="auto"/>
            </w:tcBorders>
            <w:shd w:val="clear" w:color="auto" w:fill="auto"/>
          </w:tcPr>
          <w:p w:rsidR="00D01737" w:rsidRPr="005A73DE" w:rsidRDefault="00D01737" w:rsidP="009F1F4C">
            <w:pPr>
              <w:rPr>
                <w:bCs/>
                <w:sz w:val="18"/>
              </w:rPr>
            </w:pPr>
            <w:r w:rsidRPr="005A73DE">
              <w:rPr>
                <w:bCs/>
                <w:sz w:val="18"/>
              </w:rPr>
              <w:t>Endabnahme</w:t>
            </w:r>
          </w:p>
        </w:tc>
        <w:tc>
          <w:tcPr>
            <w:tcW w:w="1045" w:type="dxa"/>
            <w:tcBorders>
              <w:bottom w:val="single" w:sz="12" w:space="0" w:color="auto"/>
            </w:tcBorders>
            <w:shd w:val="clear" w:color="auto" w:fill="auto"/>
            <w:noWrap/>
            <w:vAlign w:val="center"/>
          </w:tcPr>
          <w:p w:rsidR="00D01737" w:rsidRPr="00781235" w:rsidRDefault="00D01737" w:rsidP="009F1F4C">
            <w:pPr>
              <w:rPr>
                <w:b/>
                <w:bCs/>
                <w:sz w:val="18"/>
                <w:szCs w:val="18"/>
              </w:rPr>
            </w:pPr>
          </w:p>
        </w:tc>
        <w:tc>
          <w:tcPr>
            <w:tcW w:w="831" w:type="dxa"/>
            <w:tcBorders>
              <w:bottom w:val="single" w:sz="12" w:space="0" w:color="auto"/>
              <w:right w:val="single" w:sz="12" w:space="0" w:color="auto"/>
            </w:tcBorders>
            <w:shd w:val="clear" w:color="auto" w:fill="auto"/>
          </w:tcPr>
          <w:p w:rsidR="00D01737" w:rsidRDefault="00D01737" w:rsidP="009F1F4C">
            <w:pPr>
              <w:jc w:val="center"/>
            </w:pPr>
            <w:r w:rsidRPr="001E40CB">
              <w:rPr>
                <w:sz w:val="16"/>
              </w:rPr>
              <w:fldChar w:fldCharType="begin">
                <w:ffData>
                  <w:name w:val="Kontrollkästchen4"/>
                  <w:enabled/>
                  <w:calcOnExit w:val="0"/>
                  <w:checkBox>
                    <w:sizeAuto/>
                    <w:default w:val="0"/>
                  </w:checkBox>
                </w:ffData>
              </w:fldChar>
            </w:r>
            <w:r w:rsidRPr="001E40CB">
              <w:rPr>
                <w:sz w:val="16"/>
              </w:rPr>
              <w:instrText xml:space="preserve"> FORMCHECKBOX </w:instrText>
            </w:r>
            <w:r w:rsidR="00240BFC">
              <w:rPr>
                <w:sz w:val="16"/>
              </w:rPr>
            </w:r>
            <w:r w:rsidR="00240BFC">
              <w:rPr>
                <w:sz w:val="16"/>
              </w:rPr>
              <w:fldChar w:fldCharType="separate"/>
            </w:r>
            <w:r w:rsidRPr="001E40CB">
              <w:rPr>
                <w:sz w:val="16"/>
              </w:rPr>
              <w:fldChar w:fldCharType="end"/>
            </w:r>
          </w:p>
        </w:tc>
      </w:tr>
    </w:tbl>
    <w:p w:rsidR="009537B4" w:rsidRDefault="009537B4" w:rsidP="0013195A">
      <w:pPr>
        <w:tabs>
          <w:tab w:val="left" w:pos="440"/>
        </w:tabs>
      </w:pPr>
    </w:p>
    <w:p w:rsidR="009537B4" w:rsidRDefault="009537B4" w:rsidP="0013195A">
      <w:pPr>
        <w:tabs>
          <w:tab w:val="left" w:pos="440"/>
        </w:tabs>
      </w:pPr>
    </w:p>
    <w:p w:rsidR="00302C1D" w:rsidRDefault="00302C1D" w:rsidP="0013195A">
      <w:pPr>
        <w:tabs>
          <w:tab w:val="left" w:pos="440"/>
        </w:tabs>
      </w:pPr>
      <w:r w:rsidRPr="00302C1D">
        <w:t>Hierzu werden Ihnen b</w:t>
      </w:r>
      <w:r>
        <w:t>e</w:t>
      </w:r>
      <w:r w:rsidRPr="00302C1D">
        <w:t xml:space="preserve">iliegend nachfolgende </w:t>
      </w:r>
      <w:r>
        <w:t>Unterlagen übergeben:</w:t>
      </w:r>
    </w:p>
    <w:p w:rsidR="00302C1D" w:rsidRDefault="00302C1D" w:rsidP="00B80DE8">
      <w:pPr>
        <w:tabs>
          <w:tab w:val="left" w:pos="440"/>
        </w:tabs>
        <w:spacing w:before="140"/>
      </w:pPr>
      <w:r w:rsidRPr="00302C1D">
        <w:rPr>
          <w:b/>
        </w:rPr>
        <w:t>Antragsunterlagen:</w:t>
      </w:r>
      <w:r>
        <w:t xml:space="preserve">  </w:t>
      </w:r>
      <w:r w:rsidRPr="009C49AC">
        <w:rPr>
          <w:i/>
          <w:color w:val="FF0000"/>
        </w:rPr>
        <w:t>Erstantrag</w:t>
      </w:r>
    </w:p>
    <w:p w:rsidR="00302C1D" w:rsidRPr="00302C1D" w:rsidRDefault="00302C1D" w:rsidP="00B80DE8">
      <w:pPr>
        <w:tabs>
          <w:tab w:val="left" w:pos="440"/>
        </w:tabs>
        <w:spacing w:before="140"/>
        <w:rPr>
          <w:b/>
        </w:rPr>
      </w:pPr>
      <w:r w:rsidRPr="00302C1D">
        <w:rPr>
          <w:b/>
        </w:rPr>
        <w:t>Bodengutachten:</w:t>
      </w:r>
    </w:p>
    <w:p w:rsidR="00443837" w:rsidRPr="009C49AC" w:rsidRDefault="00302C1D" w:rsidP="00EE210E">
      <w:pPr>
        <w:tabs>
          <w:tab w:val="left" w:pos="426"/>
          <w:tab w:val="left" w:pos="1320"/>
        </w:tabs>
        <w:rPr>
          <w:i/>
          <w:color w:val="FF0000"/>
        </w:rPr>
      </w:pPr>
      <w:r w:rsidRPr="009C49AC">
        <w:rPr>
          <w:i/>
          <w:color w:val="FF0000"/>
        </w:rPr>
        <w:tab/>
        <w:t>-</w:t>
      </w:r>
      <w:r w:rsidR="00C31AC1" w:rsidRPr="009C49AC">
        <w:rPr>
          <w:i/>
          <w:color w:val="FF0000"/>
        </w:rPr>
        <w:t xml:space="preserve"> </w:t>
      </w:r>
      <w:r w:rsidRPr="009C49AC">
        <w:rPr>
          <w:i/>
          <w:color w:val="FF0000"/>
        </w:rPr>
        <w:t>o.ä.</w:t>
      </w:r>
    </w:p>
    <w:p w:rsidR="00302C1D" w:rsidRPr="00302C1D" w:rsidRDefault="00302C1D" w:rsidP="00B80DE8">
      <w:pPr>
        <w:tabs>
          <w:tab w:val="left" w:pos="770"/>
          <w:tab w:val="left" w:pos="1320"/>
        </w:tabs>
        <w:spacing w:before="140"/>
        <w:rPr>
          <w:b/>
        </w:rPr>
      </w:pPr>
      <w:r w:rsidRPr="00302C1D">
        <w:rPr>
          <w:b/>
        </w:rPr>
        <w:t>Statische Berechnung (3-fach):</w:t>
      </w:r>
    </w:p>
    <w:p w:rsidR="00302C1D" w:rsidRPr="009C49AC" w:rsidRDefault="00302C1D" w:rsidP="00EE210E">
      <w:pPr>
        <w:tabs>
          <w:tab w:val="left" w:pos="426"/>
          <w:tab w:val="left" w:pos="1320"/>
        </w:tabs>
        <w:rPr>
          <w:i/>
          <w:color w:val="FF0000"/>
        </w:rPr>
      </w:pPr>
      <w:r w:rsidRPr="009C49AC">
        <w:rPr>
          <w:i/>
          <w:color w:val="FF0000"/>
        </w:rPr>
        <w:tab/>
        <w:t>- Titelblatt, Seite 1 - xxx</w:t>
      </w:r>
    </w:p>
    <w:p w:rsidR="00302C1D" w:rsidRPr="009C49AC" w:rsidRDefault="00302C1D" w:rsidP="00EE210E">
      <w:pPr>
        <w:tabs>
          <w:tab w:val="left" w:pos="426"/>
          <w:tab w:val="left" w:pos="1320"/>
        </w:tabs>
        <w:rPr>
          <w:i/>
          <w:color w:val="FF0000"/>
        </w:rPr>
      </w:pPr>
      <w:r w:rsidRPr="009C49AC">
        <w:rPr>
          <w:i/>
          <w:color w:val="FF0000"/>
        </w:rPr>
        <w:tab/>
        <w:t>- Positionspläne, Seite 1 - xxx</w:t>
      </w:r>
    </w:p>
    <w:p w:rsidR="00C31AC1" w:rsidRPr="009C49AC" w:rsidRDefault="00C31AC1" w:rsidP="00EE210E">
      <w:pPr>
        <w:tabs>
          <w:tab w:val="left" w:pos="426"/>
          <w:tab w:val="left" w:pos="1320"/>
        </w:tabs>
        <w:rPr>
          <w:i/>
          <w:color w:val="FF0000"/>
        </w:rPr>
      </w:pPr>
      <w:r w:rsidRPr="009C49AC">
        <w:rPr>
          <w:i/>
          <w:color w:val="FF0000"/>
        </w:rPr>
        <w:tab/>
        <w:t>- o.ä.</w:t>
      </w:r>
    </w:p>
    <w:p w:rsidR="00AF5348" w:rsidRPr="00C31AC1" w:rsidRDefault="00C31AC1" w:rsidP="00B80DE8">
      <w:pPr>
        <w:tabs>
          <w:tab w:val="left" w:pos="440"/>
        </w:tabs>
        <w:spacing w:before="140"/>
        <w:rPr>
          <w:b/>
        </w:rPr>
      </w:pPr>
      <w:r w:rsidRPr="00C31AC1">
        <w:rPr>
          <w:b/>
        </w:rPr>
        <w:t>Pläne (3-fach):</w:t>
      </w:r>
    </w:p>
    <w:p w:rsidR="00C31AC1" w:rsidRPr="009C49AC" w:rsidRDefault="00C31AC1" w:rsidP="0013195A">
      <w:pPr>
        <w:tabs>
          <w:tab w:val="left" w:pos="440"/>
        </w:tabs>
        <w:rPr>
          <w:i/>
          <w:color w:val="FF0000"/>
        </w:rPr>
      </w:pPr>
      <w:r w:rsidRPr="009C49AC">
        <w:rPr>
          <w:i/>
          <w:color w:val="FF0000"/>
        </w:rPr>
        <w:tab/>
        <w:t>- Übersichtsplan</w:t>
      </w:r>
      <w:r w:rsidR="00954155">
        <w:rPr>
          <w:i/>
          <w:color w:val="FF0000"/>
        </w:rPr>
        <w:t>, Lageplan</w:t>
      </w:r>
    </w:p>
    <w:p w:rsidR="00C31AC1" w:rsidRPr="009C49AC" w:rsidRDefault="00C31AC1" w:rsidP="0013195A">
      <w:pPr>
        <w:tabs>
          <w:tab w:val="left" w:pos="440"/>
        </w:tabs>
        <w:rPr>
          <w:i/>
          <w:color w:val="FF0000"/>
        </w:rPr>
      </w:pPr>
      <w:r w:rsidRPr="009C49AC">
        <w:rPr>
          <w:i/>
          <w:color w:val="FF0000"/>
        </w:rPr>
        <w:tab/>
        <w:t>- Grundrisspläne M:1: xxx, Blatt-Nr.: xxx    (z.B. Dach, 1 OG, EG, EG 1,)</w:t>
      </w:r>
    </w:p>
    <w:p w:rsidR="00C31AC1" w:rsidRPr="009C49AC" w:rsidRDefault="00C31AC1" w:rsidP="0013195A">
      <w:pPr>
        <w:tabs>
          <w:tab w:val="left" w:pos="440"/>
        </w:tabs>
        <w:rPr>
          <w:i/>
          <w:color w:val="FF0000"/>
        </w:rPr>
      </w:pPr>
      <w:r w:rsidRPr="009C49AC">
        <w:rPr>
          <w:i/>
          <w:color w:val="FF0000"/>
        </w:rPr>
        <w:tab/>
        <w:t>- Baubeschreibung</w:t>
      </w:r>
    </w:p>
    <w:p w:rsidR="00C31AC1" w:rsidRPr="009C49AC" w:rsidRDefault="00C31AC1" w:rsidP="0013195A">
      <w:pPr>
        <w:tabs>
          <w:tab w:val="left" w:pos="440"/>
        </w:tabs>
        <w:rPr>
          <w:i/>
          <w:color w:val="FF0000"/>
        </w:rPr>
      </w:pPr>
      <w:r w:rsidRPr="009C49AC">
        <w:rPr>
          <w:i/>
          <w:color w:val="FF0000"/>
        </w:rPr>
        <w:tab/>
        <w:t>- o.ä.</w:t>
      </w:r>
    </w:p>
    <w:p w:rsidR="00965339" w:rsidRDefault="00965339" w:rsidP="00D109B6">
      <w:pPr>
        <w:tabs>
          <w:tab w:val="left" w:pos="440"/>
        </w:tabs>
        <w:spacing w:before="80"/>
      </w:pPr>
      <w:r>
        <w:t>Noch ausstehende Unterlagen werden Ihnen rechtzeitig zur Prüfung nachgereicht.</w:t>
      </w:r>
    </w:p>
    <w:p w:rsidR="009537B4" w:rsidRDefault="009537B4" w:rsidP="00D109B6">
      <w:pPr>
        <w:tabs>
          <w:tab w:val="left" w:pos="440"/>
        </w:tabs>
        <w:spacing w:before="200"/>
        <w:rPr>
          <w:b/>
        </w:rPr>
      </w:pPr>
    </w:p>
    <w:p w:rsidR="00965339" w:rsidRPr="00965339" w:rsidRDefault="007F11DC" w:rsidP="00D109B6">
      <w:pPr>
        <w:tabs>
          <w:tab w:val="left" w:pos="440"/>
        </w:tabs>
        <w:spacing w:before="200"/>
        <w:rPr>
          <w:b/>
        </w:rPr>
      </w:pPr>
      <w:r>
        <w:rPr>
          <w:b/>
        </w:rPr>
        <w:t>Prüfvergütung</w:t>
      </w:r>
      <w:r w:rsidR="00965339" w:rsidRPr="00965339">
        <w:rPr>
          <w:b/>
        </w:rPr>
        <w:t>:</w:t>
      </w:r>
    </w:p>
    <w:p w:rsidR="00965339" w:rsidRDefault="00965339" w:rsidP="00923B63">
      <w:pPr>
        <w:tabs>
          <w:tab w:val="left" w:pos="440"/>
        </w:tabs>
        <w:spacing w:before="100"/>
        <w:jc w:val="both"/>
      </w:pPr>
      <w:r>
        <w:t xml:space="preserve">Der Auftrag erfolgt auf der Grundlage von § 3 Abs. 4 Satz 1 des Gesetzes über die Eisenbahnverkehrsverwaltung des Bundes (Bundeseisenbahnverkehrsverwaltungsgesetz - BEVVG) vom 27.12.1993 in Verbindung </w:t>
      </w:r>
      <w:r w:rsidRPr="00E61D9E">
        <w:t>mit</w:t>
      </w:r>
      <w:r w:rsidR="00857031" w:rsidRPr="00E61D9E">
        <w:t xml:space="preserve"> </w:t>
      </w:r>
      <w:r w:rsidR="00857031" w:rsidRPr="00E61D9E">
        <w:rPr>
          <w:rFonts w:cs="Arial"/>
          <w:szCs w:val="22"/>
        </w:rPr>
        <w:t>der Richtlinie des Bundesmi</w:t>
      </w:r>
      <w:r w:rsidR="00857031" w:rsidRPr="00E61D9E">
        <w:rPr>
          <w:rFonts w:cs="Arial"/>
          <w:szCs w:val="22"/>
        </w:rPr>
        <w:softHyphen/>
        <w:t>nisteriums für Verkehr und digitale Infrastruktur zur Ermittlung der Vergütung für die statische und konstruktive Prüfung von Ingenieurbauwerken für Verkehrsanlagen sowie die Prüfung des baulichen Brandschutzes für Personenanlagen der Eisen</w:t>
      </w:r>
      <w:r w:rsidR="00857031" w:rsidRPr="00E61D9E">
        <w:rPr>
          <w:rFonts w:cs="Arial"/>
          <w:szCs w:val="22"/>
        </w:rPr>
        <w:softHyphen/>
        <w:t xml:space="preserve">bahnen </w:t>
      </w:r>
      <w:r w:rsidR="00E05A46" w:rsidRPr="0064065E">
        <w:rPr>
          <w:rFonts w:cs="Arial"/>
          <w:szCs w:val="22"/>
        </w:rPr>
        <w:t xml:space="preserve">im Zuständigkeitsbereich </w:t>
      </w:r>
      <w:r w:rsidR="00857031" w:rsidRPr="0064065E">
        <w:rPr>
          <w:rFonts w:cs="Arial"/>
          <w:szCs w:val="22"/>
        </w:rPr>
        <w:t>des</w:t>
      </w:r>
      <w:r w:rsidR="00E05A46" w:rsidRPr="0064065E">
        <w:rPr>
          <w:rFonts w:cs="Arial"/>
          <w:szCs w:val="22"/>
        </w:rPr>
        <w:t xml:space="preserve"> Eisenbahn-</w:t>
      </w:r>
      <w:r w:rsidR="00857031" w:rsidRPr="0064065E">
        <w:rPr>
          <w:rFonts w:cs="Arial"/>
          <w:szCs w:val="22"/>
        </w:rPr>
        <w:t>Bundes</w:t>
      </w:r>
      <w:r w:rsidR="00E05A46" w:rsidRPr="0064065E">
        <w:rPr>
          <w:rFonts w:cs="Arial"/>
          <w:szCs w:val="22"/>
        </w:rPr>
        <w:t>amtes</w:t>
      </w:r>
      <w:r w:rsidR="00857031" w:rsidRPr="00E61D9E">
        <w:rPr>
          <w:rFonts w:cs="Arial"/>
          <w:szCs w:val="22"/>
        </w:rPr>
        <w:t xml:space="preserve"> (RVP)</w:t>
      </w:r>
      <w:r w:rsidRPr="00E61D9E">
        <w:t>, beide in der</w:t>
      </w:r>
      <w:r>
        <w:t xml:space="preserve"> zurzeit gültigen Fassung.</w:t>
      </w:r>
    </w:p>
    <w:p w:rsidR="00965339" w:rsidRDefault="00965339" w:rsidP="00923B63">
      <w:pPr>
        <w:tabs>
          <w:tab w:val="left" w:pos="440"/>
        </w:tabs>
        <w:spacing w:before="100"/>
        <w:jc w:val="both"/>
      </w:pPr>
      <w:r>
        <w:t>Die Ermittlung der Prüf</w:t>
      </w:r>
      <w:r w:rsidR="00F07404">
        <w:t>vergütung</w:t>
      </w:r>
      <w:r>
        <w:t xml:space="preserve"> sowie die Rechnungslegung im Namen des Prüf</w:t>
      </w:r>
      <w:r w:rsidR="00F07404">
        <w:t>sachverständigen</w:t>
      </w:r>
      <w:r>
        <w:t xml:space="preserve"> wie auch der Zahlungsverkehr erfolgt durch die zentrale unabhängige Bewertungs- und Verrechnungsstelle </w:t>
      </w:r>
      <w:r w:rsidR="008A0515">
        <w:t>BVS</w:t>
      </w:r>
      <w:r>
        <w:t>-EBA in Mainz.</w:t>
      </w:r>
    </w:p>
    <w:p w:rsidR="009537B4" w:rsidRDefault="009537B4" w:rsidP="00923B63">
      <w:pPr>
        <w:tabs>
          <w:tab w:val="left" w:pos="440"/>
          <w:tab w:val="left" w:pos="3520"/>
        </w:tabs>
        <w:spacing w:before="40"/>
      </w:pPr>
    </w:p>
    <w:p w:rsidR="00965339" w:rsidRDefault="00965339" w:rsidP="00923B63">
      <w:pPr>
        <w:tabs>
          <w:tab w:val="left" w:pos="440"/>
          <w:tab w:val="left" w:pos="3520"/>
        </w:tabs>
        <w:spacing w:before="40"/>
      </w:pPr>
      <w:r>
        <w:t>Anschrift:</w:t>
      </w:r>
      <w:r>
        <w:tab/>
        <w:t>BVS-EBA</w:t>
      </w:r>
    </w:p>
    <w:p w:rsidR="00965339" w:rsidRDefault="00965339" w:rsidP="00965339">
      <w:pPr>
        <w:tabs>
          <w:tab w:val="left" w:pos="440"/>
          <w:tab w:val="left" w:pos="3520"/>
        </w:tabs>
      </w:pPr>
      <w:r>
        <w:tab/>
      </w:r>
      <w:r>
        <w:tab/>
        <w:t>Hintere Bleiche 38</w:t>
      </w:r>
    </w:p>
    <w:p w:rsidR="00965339" w:rsidRDefault="00965339" w:rsidP="00965339">
      <w:pPr>
        <w:tabs>
          <w:tab w:val="left" w:pos="440"/>
          <w:tab w:val="left" w:pos="3520"/>
        </w:tabs>
      </w:pPr>
      <w:r>
        <w:tab/>
      </w:r>
      <w:r>
        <w:tab/>
        <w:t>55116 Mainz</w:t>
      </w:r>
    </w:p>
    <w:p w:rsidR="00965339" w:rsidRDefault="00965339" w:rsidP="00965339">
      <w:pPr>
        <w:tabs>
          <w:tab w:val="left" w:pos="440"/>
          <w:tab w:val="left" w:pos="3520"/>
        </w:tabs>
      </w:pPr>
      <w:r>
        <w:tab/>
      </w:r>
      <w:r>
        <w:tab/>
        <w:t>Tel.: 06131/90 62 00-0</w:t>
      </w:r>
    </w:p>
    <w:p w:rsidR="00965339" w:rsidRDefault="00965339" w:rsidP="00B80DE8">
      <w:pPr>
        <w:tabs>
          <w:tab w:val="left" w:pos="440"/>
          <w:tab w:val="left" w:pos="3520"/>
        </w:tabs>
        <w:spacing w:before="120"/>
      </w:pPr>
      <w:r>
        <w:t xml:space="preserve">Der BVS-EBA </w:t>
      </w:r>
      <w:r w:rsidR="002B71ED">
        <w:t>werden</w:t>
      </w:r>
      <w:r>
        <w:t xml:space="preserve"> alle zur Durchführung ihrer Tätigkeiten erforderlichen Unterl</w:t>
      </w:r>
      <w:r w:rsidR="005A26B0">
        <w:t>a</w:t>
      </w:r>
      <w:r>
        <w:t xml:space="preserve">gen und Angaben zugänglich </w:t>
      </w:r>
      <w:r w:rsidR="002B71ED">
        <w:t>ge</w:t>
      </w:r>
      <w:r>
        <w:t>mach</w:t>
      </w:r>
      <w:r w:rsidR="002B71ED">
        <w:t>t</w:t>
      </w:r>
      <w:r w:rsidR="005A26B0">
        <w:t>.</w:t>
      </w:r>
    </w:p>
    <w:p w:rsidR="00B33595" w:rsidRDefault="00B33595" w:rsidP="00923B63">
      <w:pPr>
        <w:tabs>
          <w:tab w:val="left" w:pos="440"/>
          <w:tab w:val="left" w:pos="3520"/>
        </w:tabs>
        <w:spacing w:before="40"/>
      </w:pPr>
    </w:p>
    <w:p w:rsidR="0064059B" w:rsidRPr="009C49AC" w:rsidRDefault="0064059B" w:rsidP="00923B63">
      <w:pPr>
        <w:tabs>
          <w:tab w:val="left" w:pos="440"/>
          <w:tab w:val="left" w:pos="3520"/>
        </w:tabs>
        <w:spacing w:before="40"/>
        <w:rPr>
          <w:i/>
          <w:color w:val="FF0000"/>
        </w:rPr>
      </w:pPr>
      <w:r>
        <w:t>Rechnungsadresse:</w:t>
      </w:r>
      <w:r>
        <w:tab/>
      </w:r>
      <w:r w:rsidRPr="009C49AC">
        <w:rPr>
          <w:i/>
          <w:color w:val="FF0000"/>
        </w:rPr>
        <w:t>DB ……………. AG</w:t>
      </w:r>
    </w:p>
    <w:p w:rsidR="0064059B" w:rsidRPr="009C49AC" w:rsidRDefault="0064059B" w:rsidP="00965339">
      <w:pPr>
        <w:tabs>
          <w:tab w:val="left" w:pos="440"/>
          <w:tab w:val="left" w:pos="3520"/>
        </w:tabs>
        <w:rPr>
          <w:i/>
          <w:color w:val="FF0000"/>
        </w:rPr>
      </w:pPr>
      <w:r w:rsidRPr="009C49AC">
        <w:rPr>
          <w:i/>
          <w:color w:val="FF0000"/>
        </w:rPr>
        <w:tab/>
      </w:r>
      <w:r w:rsidRPr="009C49AC">
        <w:rPr>
          <w:i/>
          <w:color w:val="FF0000"/>
        </w:rPr>
        <w:tab/>
        <w:t>Regionalbereich …….</w:t>
      </w:r>
    </w:p>
    <w:p w:rsidR="0064059B" w:rsidRPr="009C49AC" w:rsidRDefault="0064059B" w:rsidP="00965339">
      <w:pPr>
        <w:tabs>
          <w:tab w:val="left" w:pos="440"/>
          <w:tab w:val="left" w:pos="3520"/>
        </w:tabs>
        <w:rPr>
          <w:i/>
          <w:color w:val="FF0000"/>
        </w:rPr>
      </w:pPr>
      <w:r w:rsidRPr="009C49AC">
        <w:rPr>
          <w:i/>
          <w:color w:val="FF0000"/>
        </w:rPr>
        <w:tab/>
      </w:r>
      <w:r w:rsidRPr="009C49AC">
        <w:rPr>
          <w:i/>
          <w:color w:val="FF0000"/>
        </w:rPr>
        <w:tab/>
        <w:t>(Buchhaltung)</w:t>
      </w:r>
    </w:p>
    <w:p w:rsidR="0064059B" w:rsidRPr="009C49AC" w:rsidRDefault="0064059B" w:rsidP="00965339">
      <w:pPr>
        <w:tabs>
          <w:tab w:val="left" w:pos="440"/>
          <w:tab w:val="left" w:pos="3520"/>
        </w:tabs>
        <w:rPr>
          <w:i/>
          <w:color w:val="FF0000"/>
        </w:rPr>
      </w:pPr>
      <w:r w:rsidRPr="009C49AC">
        <w:rPr>
          <w:i/>
          <w:color w:val="FF0000"/>
        </w:rPr>
        <w:tab/>
      </w:r>
      <w:r w:rsidRPr="009C49AC">
        <w:rPr>
          <w:i/>
          <w:color w:val="FF0000"/>
        </w:rPr>
        <w:tab/>
        <w:t>Straße</w:t>
      </w:r>
    </w:p>
    <w:p w:rsidR="0064059B" w:rsidRPr="009C49AC" w:rsidRDefault="0064059B" w:rsidP="00965339">
      <w:pPr>
        <w:tabs>
          <w:tab w:val="left" w:pos="440"/>
          <w:tab w:val="left" w:pos="3520"/>
        </w:tabs>
        <w:rPr>
          <w:i/>
          <w:color w:val="FF0000"/>
        </w:rPr>
      </w:pPr>
      <w:r w:rsidRPr="009C49AC">
        <w:rPr>
          <w:i/>
          <w:color w:val="FF0000"/>
        </w:rPr>
        <w:tab/>
      </w:r>
      <w:r w:rsidRPr="009C49AC">
        <w:rPr>
          <w:i/>
          <w:color w:val="FF0000"/>
        </w:rPr>
        <w:tab/>
        <w:t>PLZ ………. Ort</w:t>
      </w:r>
    </w:p>
    <w:p w:rsidR="00B33595" w:rsidRDefault="00B33595" w:rsidP="00B80DE8">
      <w:pPr>
        <w:tabs>
          <w:tab w:val="left" w:pos="440"/>
          <w:tab w:val="left" w:pos="3520"/>
        </w:tabs>
        <w:spacing w:before="60"/>
      </w:pPr>
    </w:p>
    <w:p w:rsidR="00B33595" w:rsidRPr="009C49AC" w:rsidRDefault="00B33595" w:rsidP="00B33595">
      <w:pPr>
        <w:tabs>
          <w:tab w:val="left" w:pos="440"/>
          <w:tab w:val="left" w:pos="3520"/>
        </w:tabs>
        <w:spacing w:before="40"/>
        <w:rPr>
          <w:i/>
          <w:color w:val="FF0000"/>
        </w:rPr>
      </w:pPr>
      <w:r>
        <w:t>Leistungsempfänger:</w:t>
      </w:r>
      <w:r>
        <w:tab/>
      </w:r>
      <w:r w:rsidRPr="009C49AC">
        <w:rPr>
          <w:i/>
          <w:color w:val="FF0000"/>
        </w:rPr>
        <w:t>DB ……………. AG</w:t>
      </w:r>
    </w:p>
    <w:p w:rsidR="00B33595" w:rsidRPr="009C49AC" w:rsidRDefault="00B33595" w:rsidP="00B33595">
      <w:pPr>
        <w:tabs>
          <w:tab w:val="left" w:pos="440"/>
          <w:tab w:val="left" w:pos="3520"/>
        </w:tabs>
        <w:rPr>
          <w:i/>
          <w:color w:val="FF0000"/>
        </w:rPr>
      </w:pPr>
      <w:r w:rsidRPr="009C49AC">
        <w:rPr>
          <w:i/>
          <w:color w:val="FF0000"/>
        </w:rPr>
        <w:tab/>
      </w:r>
      <w:r w:rsidRPr="009C49AC">
        <w:rPr>
          <w:i/>
          <w:color w:val="FF0000"/>
        </w:rPr>
        <w:tab/>
        <w:t>Regionalbereich …….</w:t>
      </w:r>
    </w:p>
    <w:p w:rsidR="00B33595" w:rsidRPr="009C49AC" w:rsidRDefault="00B33595" w:rsidP="00B33595">
      <w:pPr>
        <w:tabs>
          <w:tab w:val="left" w:pos="440"/>
          <w:tab w:val="left" w:pos="3520"/>
        </w:tabs>
        <w:rPr>
          <w:i/>
          <w:color w:val="FF0000"/>
        </w:rPr>
      </w:pPr>
      <w:r w:rsidRPr="009C49AC">
        <w:rPr>
          <w:i/>
          <w:color w:val="FF0000"/>
        </w:rPr>
        <w:tab/>
      </w:r>
      <w:r w:rsidRPr="009C49AC">
        <w:rPr>
          <w:i/>
          <w:color w:val="FF0000"/>
        </w:rPr>
        <w:tab/>
      </w:r>
      <w:r w:rsidR="004D5E6E">
        <w:rPr>
          <w:i/>
          <w:color w:val="FF0000"/>
        </w:rPr>
        <w:tab/>
      </w:r>
      <w:r w:rsidRPr="009C49AC">
        <w:rPr>
          <w:i/>
          <w:color w:val="FF0000"/>
        </w:rPr>
        <w:t>Straße</w:t>
      </w:r>
    </w:p>
    <w:p w:rsidR="00B33595" w:rsidRPr="009C49AC" w:rsidRDefault="00B33595" w:rsidP="00B33595">
      <w:pPr>
        <w:tabs>
          <w:tab w:val="left" w:pos="440"/>
          <w:tab w:val="left" w:pos="3520"/>
        </w:tabs>
        <w:rPr>
          <w:i/>
          <w:color w:val="FF0000"/>
        </w:rPr>
      </w:pPr>
      <w:r w:rsidRPr="009C49AC">
        <w:rPr>
          <w:i/>
          <w:color w:val="FF0000"/>
        </w:rPr>
        <w:tab/>
      </w:r>
      <w:r w:rsidRPr="009C49AC">
        <w:rPr>
          <w:i/>
          <w:color w:val="FF0000"/>
        </w:rPr>
        <w:tab/>
        <w:t>PLZ ………. Ort</w:t>
      </w:r>
    </w:p>
    <w:p w:rsidR="00B33595" w:rsidRDefault="00B33595" w:rsidP="00B80DE8">
      <w:pPr>
        <w:tabs>
          <w:tab w:val="left" w:pos="440"/>
          <w:tab w:val="left" w:pos="3520"/>
        </w:tabs>
        <w:spacing w:before="60"/>
      </w:pPr>
    </w:p>
    <w:p w:rsidR="004D5E6E" w:rsidRDefault="004D5E6E" w:rsidP="00B80DE8">
      <w:pPr>
        <w:tabs>
          <w:tab w:val="left" w:pos="440"/>
          <w:tab w:val="left" w:pos="3520"/>
        </w:tabs>
        <w:spacing w:before="60"/>
      </w:pPr>
    </w:p>
    <w:p w:rsidR="005A26B0" w:rsidRDefault="005A26B0" w:rsidP="00B80DE8">
      <w:pPr>
        <w:tabs>
          <w:tab w:val="left" w:pos="440"/>
          <w:tab w:val="left" w:pos="3520"/>
        </w:tabs>
        <w:spacing w:before="60"/>
      </w:pPr>
      <w:r>
        <w:t xml:space="preserve">Rechnungen sind in dreifacher Ausfertigung vorzulegen. Teilrechnungen nach Leistungsstand sind möglich. </w:t>
      </w:r>
    </w:p>
    <w:p w:rsidR="009537B4" w:rsidRDefault="009537B4" w:rsidP="00D109B6">
      <w:pPr>
        <w:tabs>
          <w:tab w:val="left" w:pos="440"/>
          <w:tab w:val="left" w:pos="3520"/>
        </w:tabs>
        <w:spacing w:before="200"/>
        <w:rPr>
          <w:b/>
        </w:rPr>
      </w:pPr>
    </w:p>
    <w:p w:rsidR="005A26B0" w:rsidRPr="005A26B0" w:rsidRDefault="00923B63" w:rsidP="00D109B6">
      <w:pPr>
        <w:tabs>
          <w:tab w:val="left" w:pos="440"/>
          <w:tab w:val="left" w:pos="3520"/>
        </w:tabs>
        <w:spacing w:before="200"/>
        <w:rPr>
          <w:b/>
        </w:rPr>
      </w:pPr>
      <w:r>
        <w:rPr>
          <w:b/>
        </w:rPr>
        <w:lastRenderedPageBreak/>
        <w:t>Prüfergebnisse:</w:t>
      </w:r>
    </w:p>
    <w:p w:rsidR="005A26B0" w:rsidRDefault="005A26B0" w:rsidP="00923B63">
      <w:pPr>
        <w:tabs>
          <w:tab w:val="left" w:pos="440"/>
          <w:tab w:val="left" w:pos="3520"/>
        </w:tabs>
        <w:spacing w:before="100"/>
      </w:pPr>
      <w:r>
        <w:t xml:space="preserve">Die Prüfberichte und </w:t>
      </w:r>
      <w:r w:rsidR="00850E62">
        <w:t xml:space="preserve">die geprüften Ausführungsunterlagen sind in 2-facher Ausfertigung der </w:t>
      </w:r>
      <w:r w:rsidR="00850E62" w:rsidRPr="00D75C54">
        <w:rPr>
          <w:color w:val="FF0000"/>
        </w:rPr>
        <w:t>DB …………………AG</w:t>
      </w:r>
      <w:r w:rsidR="00850E62">
        <w:t xml:space="preserve"> vorzulegen.</w:t>
      </w:r>
    </w:p>
    <w:p w:rsidR="00850E62" w:rsidRPr="00C31AC1" w:rsidRDefault="00850E62" w:rsidP="00965339">
      <w:pPr>
        <w:tabs>
          <w:tab w:val="left" w:pos="440"/>
          <w:tab w:val="left" w:pos="3520"/>
        </w:tabs>
      </w:pPr>
      <w:r>
        <w:t xml:space="preserve">Die Prüfberichte sind </w:t>
      </w:r>
      <w:r w:rsidRPr="00E61D9E">
        <w:t xml:space="preserve">entsprechend </w:t>
      </w:r>
      <w:r w:rsidR="005919BB" w:rsidRPr="00E61D9E">
        <w:t>Anlage 7 zur RVP zu verfassen</w:t>
      </w:r>
      <w:r w:rsidR="005B5FD7" w:rsidRPr="00E61D9E">
        <w:t>.</w:t>
      </w:r>
      <w:r w:rsidR="005919BB" w:rsidRPr="00640CFC">
        <w:rPr>
          <w:color w:val="00B0F0"/>
        </w:rPr>
        <w:t xml:space="preserve"> </w:t>
      </w:r>
      <w:r w:rsidR="00BC3CFB" w:rsidRPr="00E7325B">
        <w:t xml:space="preserve">Ein Musterprüfbericht kann von der Homepage des Eisenbahnbundesamtes bezogen werden. </w:t>
      </w:r>
      <w:r>
        <w:t xml:space="preserve">Abweichungen der Bauausführung von den von </w:t>
      </w:r>
      <w:r w:rsidRPr="00D75C54">
        <w:rPr>
          <w:color w:val="FF0000"/>
        </w:rPr>
        <w:t>DB ……..AG</w:t>
      </w:r>
      <w:r>
        <w:t xml:space="preserve"> freigegebenen Ausführungsunterlagen sind </w:t>
      </w:r>
      <w:r w:rsidR="00D75C54">
        <w:t xml:space="preserve">der </w:t>
      </w:r>
      <w:r w:rsidRPr="00D75C54">
        <w:rPr>
          <w:color w:val="FF0000"/>
        </w:rPr>
        <w:t>DB……………..AG</w:t>
      </w:r>
      <w:r>
        <w:t xml:space="preserve"> unverzüglich mitzuteilen.</w:t>
      </w:r>
    </w:p>
    <w:p w:rsidR="009537B4" w:rsidRDefault="009537B4" w:rsidP="00923B63">
      <w:pPr>
        <w:tabs>
          <w:tab w:val="left" w:pos="440"/>
        </w:tabs>
        <w:spacing w:before="100"/>
      </w:pPr>
    </w:p>
    <w:p w:rsidR="00850E62" w:rsidRDefault="00850E62" w:rsidP="00923B63">
      <w:pPr>
        <w:tabs>
          <w:tab w:val="left" w:pos="440"/>
        </w:tabs>
        <w:spacing w:before="100"/>
      </w:pPr>
      <w:r>
        <w:t>Mit freundlichen Grüßen</w:t>
      </w:r>
    </w:p>
    <w:p w:rsidR="00850E62" w:rsidRDefault="00850E62" w:rsidP="0013195A">
      <w:pPr>
        <w:tabs>
          <w:tab w:val="left" w:pos="440"/>
        </w:tabs>
      </w:pPr>
    </w:p>
    <w:p w:rsidR="00850E62" w:rsidRPr="0081599E" w:rsidRDefault="00850E62" w:rsidP="0013195A">
      <w:pPr>
        <w:tabs>
          <w:tab w:val="left" w:pos="440"/>
        </w:tabs>
        <w:rPr>
          <w:color w:val="FF0000"/>
        </w:rPr>
      </w:pPr>
      <w:r w:rsidRPr="0081599E">
        <w:rPr>
          <w:color w:val="FF0000"/>
        </w:rPr>
        <w:t>DB …………AG</w:t>
      </w:r>
    </w:p>
    <w:p w:rsidR="00850E62" w:rsidRDefault="00850E62" w:rsidP="0013195A">
      <w:pPr>
        <w:tabs>
          <w:tab w:val="left" w:pos="440"/>
        </w:tabs>
      </w:pPr>
    </w:p>
    <w:p w:rsidR="009537B4" w:rsidRDefault="009537B4" w:rsidP="00850E62">
      <w:pPr>
        <w:tabs>
          <w:tab w:val="left" w:pos="3520"/>
        </w:tabs>
      </w:pPr>
    </w:p>
    <w:p w:rsidR="009537B4" w:rsidRDefault="009537B4" w:rsidP="00850E62">
      <w:pPr>
        <w:tabs>
          <w:tab w:val="left" w:pos="3520"/>
        </w:tabs>
      </w:pPr>
    </w:p>
    <w:p w:rsidR="00850E62" w:rsidRDefault="00850E62" w:rsidP="00850E62">
      <w:pPr>
        <w:tabs>
          <w:tab w:val="left" w:pos="3520"/>
        </w:tabs>
      </w:pPr>
      <w:r>
        <w:t>i.V.</w:t>
      </w:r>
      <w:r>
        <w:tab/>
        <w:t>i.A.</w:t>
      </w:r>
    </w:p>
    <w:p w:rsidR="00850E62" w:rsidRDefault="00850E62" w:rsidP="00850E62">
      <w:pPr>
        <w:tabs>
          <w:tab w:val="left" w:pos="3520"/>
        </w:tabs>
      </w:pPr>
      <w:r>
        <w:t>……………………………</w:t>
      </w:r>
      <w:r>
        <w:tab/>
        <w:t>……………………………</w:t>
      </w:r>
    </w:p>
    <w:p w:rsidR="008B2A73" w:rsidRPr="00401AAF" w:rsidRDefault="00850E62" w:rsidP="00FA2EFA">
      <w:pPr>
        <w:tabs>
          <w:tab w:val="left" w:pos="3520"/>
          <w:tab w:val="left" w:pos="7700"/>
        </w:tabs>
        <w:rPr>
          <w:i/>
          <w:sz w:val="20"/>
          <w:szCs w:val="20"/>
        </w:rPr>
      </w:pPr>
      <w:r w:rsidRPr="009C49AC">
        <w:rPr>
          <w:i/>
          <w:color w:val="FF0000"/>
        </w:rPr>
        <w:t>Name und Unterschrift</w:t>
      </w:r>
      <w:r w:rsidRPr="009C49AC">
        <w:rPr>
          <w:i/>
          <w:color w:val="FF0000"/>
        </w:rPr>
        <w:tab/>
        <w:t>Name und Unterschrift</w:t>
      </w:r>
      <w:r w:rsidR="00D109B6">
        <w:rPr>
          <w:i/>
        </w:rPr>
        <w:tab/>
      </w:r>
    </w:p>
    <w:sectPr w:rsidR="008B2A73" w:rsidRPr="00401AAF" w:rsidSect="007F594B">
      <w:headerReference w:type="even" r:id="rId7"/>
      <w:headerReference w:type="default" r:id="rId8"/>
      <w:footerReference w:type="even" r:id="rId9"/>
      <w:footerReference w:type="default" r:id="rId10"/>
      <w:headerReference w:type="first" r:id="rId11"/>
      <w:footerReference w:type="first" r:id="rId12"/>
      <w:pgSz w:w="11906" w:h="16838" w:code="9"/>
      <w:pgMar w:top="1134" w:right="1021" w:bottom="567" w:left="119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1514" w:rsidRDefault="00291514">
      <w:r>
        <w:separator/>
      </w:r>
    </w:p>
  </w:endnote>
  <w:endnote w:type="continuationSeparator" w:id="0">
    <w:p w:rsidR="00291514" w:rsidRDefault="00291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04B" w:rsidRDefault="00A5604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04B" w:rsidRDefault="00A5604B">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04B" w:rsidRDefault="00A5604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1514" w:rsidRDefault="00291514">
      <w:r>
        <w:separator/>
      </w:r>
    </w:p>
  </w:footnote>
  <w:footnote w:type="continuationSeparator" w:id="0">
    <w:p w:rsidR="00291514" w:rsidRDefault="002915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04B" w:rsidRDefault="00A5604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831" w:rsidRDefault="00B34831" w:rsidP="009B2336">
    <w:pPr>
      <w:pStyle w:val="Kopfzeile"/>
      <w:tabs>
        <w:tab w:val="clear" w:pos="4536"/>
      </w:tabs>
      <w:jc w:val="center"/>
    </w:pPr>
    <w:r>
      <w:t xml:space="preserve">- Seite </w:t>
    </w:r>
    <w:r>
      <w:fldChar w:fldCharType="begin"/>
    </w:r>
    <w:r>
      <w:instrText xml:space="preserve"> PAGE </w:instrText>
    </w:r>
    <w:r>
      <w:fldChar w:fldCharType="separate"/>
    </w:r>
    <w:r w:rsidR="00240BFC">
      <w:rPr>
        <w:noProof/>
      </w:rPr>
      <w:t>2</w:t>
    </w:r>
    <w:r>
      <w:fldChar w:fldCharType="end"/>
    </w:r>
    <w:r>
      <w:t xml:space="preserve"> von </w:t>
    </w:r>
    <w:r w:rsidR="007023B8">
      <w:rPr>
        <w:noProof/>
      </w:rPr>
      <w:fldChar w:fldCharType="begin"/>
    </w:r>
    <w:r w:rsidR="007023B8">
      <w:rPr>
        <w:noProof/>
      </w:rPr>
      <w:instrText xml:space="preserve"> NUMPAGES </w:instrText>
    </w:r>
    <w:r w:rsidR="007023B8">
      <w:rPr>
        <w:noProof/>
      </w:rPr>
      <w:fldChar w:fldCharType="separate"/>
    </w:r>
    <w:r w:rsidR="00240BFC">
      <w:rPr>
        <w:noProof/>
      </w:rPr>
      <w:t>5</w:t>
    </w:r>
    <w:r w:rsidR="007023B8">
      <w:rPr>
        <w:noProof/>
      </w:rPr>
      <w:fldChar w:fldCharType="end"/>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04B" w:rsidRDefault="00A5604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12AD3"/>
    <w:multiLevelType w:val="hybridMultilevel"/>
    <w:tmpl w:val="2918FADA"/>
    <w:lvl w:ilvl="0" w:tplc="04070001">
      <w:start w:val="1"/>
      <w:numFmt w:val="bullet"/>
      <w:lvlText w:val=""/>
      <w:lvlJc w:val="left"/>
      <w:pPr>
        <w:tabs>
          <w:tab w:val="num" w:pos="1425"/>
        </w:tabs>
        <w:ind w:left="1425" w:hanging="360"/>
      </w:pPr>
      <w:rPr>
        <w:rFonts w:ascii="Symbol" w:hAnsi="Symbol" w:hint="default"/>
      </w:rPr>
    </w:lvl>
    <w:lvl w:ilvl="1" w:tplc="04070003" w:tentative="1">
      <w:start w:val="1"/>
      <w:numFmt w:val="bullet"/>
      <w:lvlText w:val="o"/>
      <w:lvlJc w:val="left"/>
      <w:pPr>
        <w:tabs>
          <w:tab w:val="num" w:pos="2145"/>
        </w:tabs>
        <w:ind w:left="2145" w:hanging="360"/>
      </w:pPr>
      <w:rPr>
        <w:rFonts w:ascii="Courier New" w:hAnsi="Courier New" w:cs="Courier New" w:hint="default"/>
      </w:rPr>
    </w:lvl>
    <w:lvl w:ilvl="2" w:tplc="04070005" w:tentative="1">
      <w:start w:val="1"/>
      <w:numFmt w:val="bullet"/>
      <w:lvlText w:val=""/>
      <w:lvlJc w:val="left"/>
      <w:pPr>
        <w:tabs>
          <w:tab w:val="num" w:pos="2865"/>
        </w:tabs>
        <w:ind w:left="2865" w:hanging="360"/>
      </w:pPr>
      <w:rPr>
        <w:rFonts w:ascii="Wingdings" w:hAnsi="Wingdings" w:hint="default"/>
      </w:rPr>
    </w:lvl>
    <w:lvl w:ilvl="3" w:tplc="04070001" w:tentative="1">
      <w:start w:val="1"/>
      <w:numFmt w:val="bullet"/>
      <w:lvlText w:val=""/>
      <w:lvlJc w:val="left"/>
      <w:pPr>
        <w:tabs>
          <w:tab w:val="num" w:pos="3585"/>
        </w:tabs>
        <w:ind w:left="3585" w:hanging="360"/>
      </w:pPr>
      <w:rPr>
        <w:rFonts w:ascii="Symbol" w:hAnsi="Symbol" w:hint="default"/>
      </w:rPr>
    </w:lvl>
    <w:lvl w:ilvl="4" w:tplc="04070003" w:tentative="1">
      <w:start w:val="1"/>
      <w:numFmt w:val="bullet"/>
      <w:lvlText w:val="o"/>
      <w:lvlJc w:val="left"/>
      <w:pPr>
        <w:tabs>
          <w:tab w:val="num" w:pos="4305"/>
        </w:tabs>
        <w:ind w:left="4305" w:hanging="360"/>
      </w:pPr>
      <w:rPr>
        <w:rFonts w:ascii="Courier New" w:hAnsi="Courier New" w:cs="Courier New" w:hint="default"/>
      </w:rPr>
    </w:lvl>
    <w:lvl w:ilvl="5" w:tplc="04070005" w:tentative="1">
      <w:start w:val="1"/>
      <w:numFmt w:val="bullet"/>
      <w:lvlText w:val=""/>
      <w:lvlJc w:val="left"/>
      <w:pPr>
        <w:tabs>
          <w:tab w:val="num" w:pos="5025"/>
        </w:tabs>
        <w:ind w:left="5025" w:hanging="360"/>
      </w:pPr>
      <w:rPr>
        <w:rFonts w:ascii="Wingdings" w:hAnsi="Wingdings" w:hint="default"/>
      </w:rPr>
    </w:lvl>
    <w:lvl w:ilvl="6" w:tplc="04070001" w:tentative="1">
      <w:start w:val="1"/>
      <w:numFmt w:val="bullet"/>
      <w:lvlText w:val=""/>
      <w:lvlJc w:val="left"/>
      <w:pPr>
        <w:tabs>
          <w:tab w:val="num" w:pos="5745"/>
        </w:tabs>
        <w:ind w:left="5745" w:hanging="360"/>
      </w:pPr>
      <w:rPr>
        <w:rFonts w:ascii="Symbol" w:hAnsi="Symbol" w:hint="default"/>
      </w:rPr>
    </w:lvl>
    <w:lvl w:ilvl="7" w:tplc="04070003" w:tentative="1">
      <w:start w:val="1"/>
      <w:numFmt w:val="bullet"/>
      <w:lvlText w:val="o"/>
      <w:lvlJc w:val="left"/>
      <w:pPr>
        <w:tabs>
          <w:tab w:val="num" w:pos="6465"/>
        </w:tabs>
        <w:ind w:left="6465" w:hanging="360"/>
      </w:pPr>
      <w:rPr>
        <w:rFonts w:ascii="Courier New" w:hAnsi="Courier New" w:cs="Courier New" w:hint="default"/>
      </w:rPr>
    </w:lvl>
    <w:lvl w:ilvl="8" w:tplc="04070005" w:tentative="1">
      <w:start w:val="1"/>
      <w:numFmt w:val="bullet"/>
      <w:lvlText w:val=""/>
      <w:lvlJc w:val="left"/>
      <w:pPr>
        <w:tabs>
          <w:tab w:val="num" w:pos="7185"/>
        </w:tabs>
        <w:ind w:left="7185" w:hanging="360"/>
      </w:pPr>
      <w:rPr>
        <w:rFonts w:ascii="Wingdings" w:hAnsi="Wingdings" w:hint="default"/>
      </w:rPr>
    </w:lvl>
  </w:abstractNum>
  <w:abstractNum w:abstractNumId="1" w15:restartNumberingAfterBreak="0">
    <w:nsid w:val="080B3999"/>
    <w:multiLevelType w:val="multilevel"/>
    <w:tmpl w:val="14C65FC4"/>
    <w:lvl w:ilvl="0">
      <w:start w:val="1"/>
      <w:numFmt w:val="bullet"/>
      <w:lvlText w:val=""/>
      <w:lvlJc w:val="left"/>
      <w:pPr>
        <w:tabs>
          <w:tab w:val="num" w:pos="1425"/>
        </w:tabs>
        <w:ind w:left="1425" w:hanging="360"/>
      </w:pPr>
      <w:rPr>
        <w:rFonts w:ascii="Symbol" w:hAnsi="Symbol" w:hint="default"/>
      </w:rPr>
    </w:lvl>
    <w:lvl w:ilvl="1">
      <w:start w:val="1"/>
      <w:numFmt w:val="bullet"/>
      <w:lvlText w:val="o"/>
      <w:lvlJc w:val="left"/>
      <w:pPr>
        <w:tabs>
          <w:tab w:val="num" w:pos="2145"/>
        </w:tabs>
        <w:ind w:left="2145" w:hanging="360"/>
      </w:pPr>
      <w:rPr>
        <w:rFonts w:ascii="Courier New" w:hAnsi="Courier New" w:cs="Courier New" w:hint="default"/>
      </w:rPr>
    </w:lvl>
    <w:lvl w:ilvl="2">
      <w:start w:val="1"/>
      <w:numFmt w:val="bullet"/>
      <w:lvlText w:val=""/>
      <w:lvlJc w:val="left"/>
      <w:pPr>
        <w:tabs>
          <w:tab w:val="num" w:pos="2865"/>
        </w:tabs>
        <w:ind w:left="2865" w:hanging="360"/>
      </w:pPr>
      <w:rPr>
        <w:rFonts w:ascii="Wingdings" w:hAnsi="Wingdings" w:hint="default"/>
      </w:rPr>
    </w:lvl>
    <w:lvl w:ilvl="3">
      <w:start w:val="1"/>
      <w:numFmt w:val="bullet"/>
      <w:lvlText w:val=""/>
      <w:lvlJc w:val="left"/>
      <w:pPr>
        <w:tabs>
          <w:tab w:val="num" w:pos="3585"/>
        </w:tabs>
        <w:ind w:left="3585" w:hanging="360"/>
      </w:pPr>
      <w:rPr>
        <w:rFonts w:ascii="Symbol" w:hAnsi="Symbol" w:hint="default"/>
      </w:rPr>
    </w:lvl>
    <w:lvl w:ilvl="4">
      <w:start w:val="1"/>
      <w:numFmt w:val="bullet"/>
      <w:lvlText w:val="o"/>
      <w:lvlJc w:val="left"/>
      <w:pPr>
        <w:tabs>
          <w:tab w:val="num" w:pos="4305"/>
        </w:tabs>
        <w:ind w:left="4305" w:hanging="360"/>
      </w:pPr>
      <w:rPr>
        <w:rFonts w:ascii="Courier New" w:hAnsi="Courier New" w:cs="Courier New" w:hint="default"/>
      </w:rPr>
    </w:lvl>
    <w:lvl w:ilvl="5">
      <w:start w:val="1"/>
      <w:numFmt w:val="bullet"/>
      <w:lvlText w:val=""/>
      <w:lvlJc w:val="left"/>
      <w:pPr>
        <w:tabs>
          <w:tab w:val="num" w:pos="5025"/>
        </w:tabs>
        <w:ind w:left="5025" w:hanging="360"/>
      </w:pPr>
      <w:rPr>
        <w:rFonts w:ascii="Wingdings" w:hAnsi="Wingdings" w:hint="default"/>
      </w:rPr>
    </w:lvl>
    <w:lvl w:ilvl="6">
      <w:start w:val="1"/>
      <w:numFmt w:val="bullet"/>
      <w:lvlText w:val=""/>
      <w:lvlJc w:val="left"/>
      <w:pPr>
        <w:tabs>
          <w:tab w:val="num" w:pos="5745"/>
        </w:tabs>
        <w:ind w:left="5745" w:hanging="360"/>
      </w:pPr>
      <w:rPr>
        <w:rFonts w:ascii="Symbol" w:hAnsi="Symbol" w:hint="default"/>
      </w:rPr>
    </w:lvl>
    <w:lvl w:ilvl="7">
      <w:start w:val="1"/>
      <w:numFmt w:val="bullet"/>
      <w:lvlText w:val="o"/>
      <w:lvlJc w:val="left"/>
      <w:pPr>
        <w:tabs>
          <w:tab w:val="num" w:pos="6465"/>
        </w:tabs>
        <w:ind w:left="6465" w:hanging="360"/>
      </w:pPr>
      <w:rPr>
        <w:rFonts w:ascii="Courier New" w:hAnsi="Courier New" w:cs="Courier New" w:hint="default"/>
      </w:rPr>
    </w:lvl>
    <w:lvl w:ilvl="8">
      <w:start w:val="1"/>
      <w:numFmt w:val="bullet"/>
      <w:lvlText w:val=""/>
      <w:lvlJc w:val="left"/>
      <w:pPr>
        <w:tabs>
          <w:tab w:val="num" w:pos="7185"/>
        </w:tabs>
        <w:ind w:left="7185" w:hanging="360"/>
      </w:pPr>
      <w:rPr>
        <w:rFonts w:ascii="Wingdings" w:hAnsi="Wingdings" w:hint="default"/>
      </w:rPr>
    </w:lvl>
  </w:abstractNum>
  <w:abstractNum w:abstractNumId="2" w15:restartNumberingAfterBreak="0">
    <w:nsid w:val="0BE32C10"/>
    <w:multiLevelType w:val="hybridMultilevel"/>
    <w:tmpl w:val="14C65FC4"/>
    <w:lvl w:ilvl="0" w:tplc="04070001">
      <w:start w:val="1"/>
      <w:numFmt w:val="bullet"/>
      <w:lvlText w:val=""/>
      <w:lvlJc w:val="left"/>
      <w:pPr>
        <w:tabs>
          <w:tab w:val="num" w:pos="1425"/>
        </w:tabs>
        <w:ind w:left="1425" w:hanging="360"/>
      </w:pPr>
      <w:rPr>
        <w:rFonts w:ascii="Symbol" w:hAnsi="Symbol" w:hint="default"/>
      </w:rPr>
    </w:lvl>
    <w:lvl w:ilvl="1" w:tplc="04070003" w:tentative="1">
      <w:start w:val="1"/>
      <w:numFmt w:val="bullet"/>
      <w:lvlText w:val="o"/>
      <w:lvlJc w:val="left"/>
      <w:pPr>
        <w:tabs>
          <w:tab w:val="num" w:pos="2145"/>
        </w:tabs>
        <w:ind w:left="2145" w:hanging="360"/>
      </w:pPr>
      <w:rPr>
        <w:rFonts w:ascii="Courier New" w:hAnsi="Courier New" w:cs="Courier New" w:hint="default"/>
      </w:rPr>
    </w:lvl>
    <w:lvl w:ilvl="2" w:tplc="04070005" w:tentative="1">
      <w:start w:val="1"/>
      <w:numFmt w:val="bullet"/>
      <w:lvlText w:val=""/>
      <w:lvlJc w:val="left"/>
      <w:pPr>
        <w:tabs>
          <w:tab w:val="num" w:pos="2865"/>
        </w:tabs>
        <w:ind w:left="2865" w:hanging="360"/>
      </w:pPr>
      <w:rPr>
        <w:rFonts w:ascii="Wingdings" w:hAnsi="Wingdings" w:hint="default"/>
      </w:rPr>
    </w:lvl>
    <w:lvl w:ilvl="3" w:tplc="04070001" w:tentative="1">
      <w:start w:val="1"/>
      <w:numFmt w:val="bullet"/>
      <w:lvlText w:val=""/>
      <w:lvlJc w:val="left"/>
      <w:pPr>
        <w:tabs>
          <w:tab w:val="num" w:pos="3585"/>
        </w:tabs>
        <w:ind w:left="3585" w:hanging="360"/>
      </w:pPr>
      <w:rPr>
        <w:rFonts w:ascii="Symbol" w:hAnsi="Symbol" w:hint="default"/>
      </w:rPr>
    </w:lvl>
    <w:lvl w:ilvl="4" w:tplc="04070003" w:tentative="1">
      <w:start w:val="1"/>
      <w:numFmt w:val="bullet"/>
      <w:lvlText w:val="o"/>
      <w:lvlJc w:val="left"/>
      <w:pPr>
        <w:tabs>
          <w:tab w:val="num" w:pos="4305"/>
        </w:tabs>
        <w:ind w:left="4305" w:hanging="360"/>
      </w:pPr>
      <w:rPr>
        <w:rFonts w:ascii="Courier New" w:hAnsi="Courier New" w:cs="Courier New" w:hint="default"/>
      </w:rPr>
    </w:lvl>
    <w:lvl w:ilvl="5" w:tplc="04070005" w:tentative="1">
      <w:start w:val="1"/>
      <w:numFmt w:val="bullet"/>
      <w:lvlText w:val=""/>
      <w:lvlJc w:val="left"/>
      <w:pPr>
        <w:tabs>
          <w:tab w:val="num" w:pos="5025"/>
        </w:tabs>
        <w:ind w:left="5025" w:hanging="360"/>
      </w:pPr>
      <w:rPr>
        <w:rFonts w:ascii="Wingdings" w:hAnsi="Wingdings" w:hint="default"/>
      </w:rPr>
    </w:lvl>
    <w:lvl w:ilvl="6" w:tplc="04070001" w:tentative="1">
      <w:start w:val="1"/>
      <w:numFmt w:val="bullet"/>
      <w:lvlText w:val=""/>
      <w:lvlJc w:val="left"/>
      <w:pPr>
        <w:tabs>
          <w:tab w:val="num" w:pos="5745"/>
        </w:tabs>
        <w:ind w:left="5745" w:hanging="360"/>
      </w:pPr>
      <w:rPr>
        <w:rFonts w:ascii="Symbol" w:hAnsi="Symbol" w:hint="default"/>
      </w:rPr>
    </w:lvl>
    <w:lvl w:ilvl="7" w:tplc="04070003" w:tentative="1">
      <w:start w:val="1"/>
      <w:numFmt w:val="bullet"/>
      <w:lvlText w:val="o"/>
      <w:lvlJc w:val="left"/>
      <w:pPr>
        <w:tabs>
          <w:tab w:val="num" w:pos="6465"/>
        </w:tabs>
        <w:ind w:left="6465" w:hanging="360"/>
      </w:pPr>
      <w:rPr>
        <w:rFonts w:ascii="Courier New" w:hAnsi="Courier New" w:cs="Courier New" w:hint="default"/>
      </w:rPr>
    </w:lvl>
    <w:lvl w:ilvl="8" w:tplc="04070005" w:tentative="1">
      <w:start w:val="1"/>
      <w:numFmt w:val="bullet"/>
      <w:lvlText w:val=""/>
      <w:lvlJc w:val="left"/>
      <w:pPr>
        <w:tabs>
          <w:tab w:val="num" w:pos="7185"/>
        </w:tabs>
        <w:ind w:left="7185" w:hanging="360"/>
      </w:pPr>
      <w:rPr>
        <w:rFonts w:ascii="Wingdings" w:hAnsi="Wingdings" w:hint="default"/>
      </w:rPr>
    </w:lvl>
  </w:abstractNum>
  <w:abstractNum w:abstractNumId="3" w15:restartNumberingAfterBreak="0">
    <w:nsid w:val="2E995D64"/>
    <w:multiLevelType w:val="hybridMultilevel"/>
    <w:tmpl w:val="1FC89734"/>
    <w:lvl w:ilvl="0" w:tplc="04070001">
      <w:start w:val="1"/>
      <w:numFmt w:val="bullet"/>
      <w:lvlText w:val=""/>
      <w:lvlJc w:val="left"/>
      <w:pPr>
        <w:tabs>
          <w:tab w:val="num" w:pos="1425"/>
        </w:tabs>
        <w:ind w:left="1425" w:hanging="360"/>
      </w:pPr>
      <w:rPr>
        <w:rFonts w:ascii="Symbol" w:hAnsi="Symbol" w:hint="default"/>
      </w:rPr>
    </w:lvl>
    <w:lvl w:ilvl="1" w:tplc="04070003" w:tentative="1">
      <w:start w:val="1"/>
      <w:numFmt w:val="bullet"/>
      <w:lvlText w:val="o"/>
      <w:lvlJc w:val="left"/>
      <w:pPr>
        <w:tabs>
          <w:tab w:val="num" w:pos="2145"/>
        </w:tabs>
        <w:ind w:left="2145" w:hanging="360"/>
      </w:pPr>
      <w:rPr>
        <w:rFonts w:ascii="Courier New" w:hAnsi="Courier New" w:cs="Courier New" w:hint="default"/>
      </w:rPr>
    </w:lvl>
    <w:lvl w:ilvl="2" w:tplc="04070005" w:tentative="1">
      <w:start w:val="1"/>
      <w:numFmt w:val="bullet"/>
      <w:lvlText w:val=""/>
      <w:lvlJc w:val="left"/>
      <w:pPr>
        <w:tabs>
          <w:tab w:val="num" w:pos="2865"/>
        </w:tabs>
        <w:ind w:left="2865" w:hanging="360"/>
      </w:pPr>
      <w:rPr>
        <w:rFonts w:ascii="Wingdings" w:hAnsi="Wingdings" w:hint="default"/>
      </w:rPr>
    </w:lvl>
    <w:lvl w:ilvl="3" w:tplc="04070001" w:tentative="1">
      <w:start w:val="1"/>
      <w:numFmt w:val="bullet"/>
      <w:lvlText w:val=""/>
      <w:lvlJc w:val="left"/>
      <w:pPr>
        <w:tabs>
          <w:tab w:val="num" w:pos="3585"/>
        </w:tabs>
        <w:ind w:left="3585" w:hanging="360"/>
      </w:pPr>
      <w:rPr>
        <w:rFonts w:ascii="Symbol" w:hAnsi="Symbol" w:hint="default"/>
      </w:rPr>
    </w:lvl>
    <w:lvl w:ilvl="4" w:tplc="04070003" w:tentative="1">
      <w:start w:val="1"/>
      <w:numFmt w:val="bullet"/>
      <w:lvlText w:val="o"/>
      <w:lvlJc w:val="left"/>
      <w:pPr>
        <w:tabs>
          <w:tab w:val="num" w:pos="4305"/>
        </w:tabs>
        <w:ind w:left="4305" w:hanging="360"/>
      </w:pPr>
      <w:rPr>
        <w:rFonts w:ascii="Courier New" w:hAnsi="Courier New" w:cs="Courier New" w:hint="default"/>
      </w:rPr>
    </w:lvl>
    <w:lvl w:ilvl="5" w:tplc="04070005" w:tentative="1">
      <w:start w:val="1"/>
      <w:numFmt w:val="bullet"/>
      <w:lvlText w:val=""/>
      <w:lvlJc w:val="left"/>
      <w:pPr>
        <w:tabs>
          <w:tab w:val="num" w:pos="5025"/>
        </w:tabs>
        <w:ind w:left="5025" w:hanging="360"/>
      </w:pPr>
      <w:rPr>
        <w:rFonts w:ascii="Wingdings" w:hAnsi="Wingdings" w:hint="default"/>
      </w:rPr>
    </w:lvl>
    <w:lvl w:ilvl="6" w:tplc="04070001" w:tentative="1">
      <w:start w:val="1"/>
      <w:numFmt w:val="bullet"/>
      <w:lvlText w:val=""/>
      <w:lvlJc w:val="left"/>
      <w:pPr>
        <w:tabs>
          <w:tab w:val="num" w:pos="5745"/>
        </w:tabs>
        <w:ind w:left="5745" w:hanging="360"/>
      </w:pPr>
      <w:rPr>
        <w:rFonts w:ascii="Symbol" w:hAnsi="Symbol" w:hint="default"/>
      </w:rPr>
    </w:lvl>
    <w:lvl w:ilvl="7" w:tplc="04070003" w:tentative="1">
      <w:start w:val="1"/>
      <w:numFmt w:val="bullet"/>
      <w:lvlText w:val="o"/>
      <w:lvlJc w:val="left"/>
      <w:pPr>
        <w:tabs>
          <w:tab w:val="num" w:pos="6465"/>
        </w:tabs>
        <w:ind w:left="6465" w:hanging="360"/>
      </w:pPr>
      <w:rPr>
        <w:rFonts w:ascii="Courier New" w:hAnsi="Courier New" w:cs="Courier New" w:hint="default"/>
      </w:rPr>
    </w:lvl>
    <w:lvl w:ilvl="8" w:tplc="04070005" w:tentative="1">
      <w:start w:val="1"/>
      <w:numFmt w:val="bullet"/>
      <w:lvlText w:val=""/>
      <w:lvlJc w:val="left"/>
      <w:pPr>
        <w:tabs>
          <w:tab w:val="num" w:pos="7185"/>
        </w:tabs>
        <w:ind w:left="7185" w:hanging="360"/>
      </w:pPr>
      <w:rPr>
        <w:rFonts w:ascii="Wingdings" w:hAnsi="Wingdings" w:hint="default"/>
      </w:rPr>
    </w:lvl>
  </w:abstractNum>
  <w:abstractNum w:abstractNumId="4" w15:restartNumberingAfterBreak="0">
    <w:nsid w:val="3FCE7CC9"/>
    <w:multiLevelType w:val="hybridMultilevel"/>
    <w:tmpl w:val="1236F408"/>
    <w:lvl w:ilvl="0" w:tplc="04070001">
      <w:start w:val="1"/>
      <w:numFmt w:val="bullet"/>
      <w:lvlText w:val=""/>
      <w:lvlJc w:val="left"/>
      <w:pPr>
        <w:tabs>
          <w:tab w:val="num" w:pos="1425"/>
        </w:tabs>
        <w:ind w:left="1425" w:hanging="360"/>
      </w:pPr>
      <w:rPr>
        <w:rFonts w:ascii="Symbol" w:hAnsi="Symbol" w:hint="default"/>
      </w:rPr>
    </w:lvl>
    <w:lvl w:ilvl="1" w:tplc="04070003" w:tentative="1">
      <w:start w:val="1"/>
      <w:numFmt w:val="bullet"/>
      <w:lvlText w:val="o"/>
      <w:lvlJc w:val="left"/>
      <w:pPr>
        <w:tabs>
          <w:tab w:val="num" w:pos="2145"/>
        </w:tabs>
        <w:ind w:left="2145" w:hanging="360"/>
      </w:pPr>
      <w:rPr>
        <w:rFonts w:ascii="Courier New" w:hAnsi="Courier New" w:cs="Courier New" w:hint="default"/>
      </w:rPr>
    </w:lvl>
    <w:lvl w:ilvl="2" w:tplc="04070005" w:tentative="1">
      <w:start w:val="1"/>
      <w:numFmt w:val="bullet"/>
      <w:lvlText w:val=""/>
      <w:lvlJc w:val="left"/>
      <w:pPr>
        <w:tabs>
          <w:tab w:val="num" w:pos="2865"/>
        </w:tabs>
        <w:ind w:left="2865" w:hanging="360"/>
      </w:pPr>
      <w:rPr>
        <w:rFonts w:ascii="Wingdings" w:hAnsi="Wingdings" w:hint="default"/>
      </w:rPr>
    </w:lvl>
    <w:lvl w:ilvl="3" w:tplc="04070001" w:tentative="1">
      <w:start w:val="1"/>
      <w:numFmt w:val="bullet"/>
      <w:lvlText w:val=""/>
      <w:lvlJc w:val="left"/>
      <w:pPr>
        <w:tabs>
          <w:tab w:val="num" w:pos="3585"/>
        </w:tabs>
        <w:ind w:left="3585" w:hanging="360"/>
      </w:pPr>
      <w:rPr>
        <w:rFonts w:ascii="Symbol" w:hAnsi="Symbol" w:hint="default"/>
      </w:rPr>
    </w:lvl>
    <w:lvl w:ilvl="4" w:tplc="04070003" w:tentative="1">
      <w:start w:val="1"/>
      <w:numFmt w:val="bullet"/>
      <w:lvlText w:val="o"/>
      <w:lvlJc w:val="left"/>
      <w:pPr>
        <w:tabs>
          <w:tab w:val="num" w:pos="4305"/>
        </w:tabs>
        <w:ind w:left="4305" w:hanging="360"/>
      </w:pPr>
      <w:rPr>
        <w:rFonts w:ascii="Courier New" w:hAnsi="Courier New" w:cs="Courier New" w:hint="default"/>
      </w:rPr>
    </w:lvl>
    <w:lvl w:ilvl="5" w:tplc="04070005" w:tentative="1">
      <w:start w:val="1"/>
      <w:numFmt w:val="bullet"/>
      <w:lvlText w:val=""/>
      <w:lvlJc w:val="left"/>
      <w:pPr>
        <w:tabs>
          <w:tab w:val="num" w:pos="5025"/>
        </w:tabs>
        <w:ind w:left="5025" w:hanging="360"/>
      </w:pPr>
      <w:rPr>
        <w:rFonts w:ascii="Wingdings" w:hAnsi="Wingdings" w:hint="default"/>
      </w:rPr>
    </w:lvl>
    <w:lvl w:ilvl="6" w:tplc="04070001" w:tentative="1">
      <w:start w:val="1"/>
      <w:numFmt w:val="bullet"/>
      <w:lvlText w:val=""/>
      <w:lvlJc w:val="left"/>
      <w:pPr>
        <w:tabs>
          <w:tab w:val="num" w:pos="5745"/>
        </w:tabs>
        <w:ind w:left="5745" w:hanging="360"/>
      </w:pPr>
      <w:rPr>
        <w:rFonts w:ascii="Symbol" w:hAnsi="Symbol" w:hint="default"/>
      </w:rPr>
    </w:lvl>
    <w:lvl w:ilvl="7" w:tplc="04070003" w:tentative="1">
      <w:start w:val="1"/>
      <w:numFmt w:val="bullet"/>
      <w:lvlText w:val="o"/>
      <w:lvlJc w:val="left"/>
      <w:pPr>
        <w:tabs>
          <w:tab w:val="num" w:pos="6465"/>
        </w:tabs>
        <w:ind w:left="6465" w:hanging="360"/>
      </w:pPr>
      <w:rPr>
        <w:rFonts w:ascii="Courier New" w:hAnsi="Courier New" w:cs="Courier New" w:hint="default"/>
      </w:rPr>
    </w:lvl>
    <w:lvl w:ilvl="8" w:tplc="04070005" w:tentative="1">
      <w:start w:val="1"/>
      <w:numFmt w:val="bullet"/>
      <w:lvlText w:val=""/>
      <w:lvlJc w:val="left"/>
      <w:pPr>
        <w:tabs>
          <w:tab w:val="num" w:pos="7185"/>
        </w:tabs>
        <w:ind w:left="7185" w:hanging="360"/>
      </w:pPr>
      <w:rPr>
        <w:rFonts w:ascii="Wingdings" w:hAnsi="Wingdings" w:hint="default"/>
      </w:rPr>
    </w:lvl>
  </w:abstractNum>
  <w:abstractNum w:abstractNumId="5" w15:restartNumberingAfterBreak="0">
    <w:nsid w:val="579537DE"/>
    <w:multiLevelType w:val="hybridMultilevel"/>
    <w:tmpl w:val="F25AF0EE"/>
    <w:lvl w:ilvl="0" w:tplc="0407000F">
      <w:start w:val="1"/>
      <w:numFmt w:val="decimal"/>
      <w:lvlText w:val="%1."/>
      <w:lvlJc w:val="left"/>
      <w:pPr>
        <w:ind w:left="720" w:hanging="360"/>
      </w:pPr>
      <w:rPr>
        <w:rFonts w:hint="default"/>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autoHyphenation/>
  <w:hyphenationZone w:val="425"/>
  <w:drawingGridHorizontalSpacing w:val="110"/>
  <w:displayHorizontalDrawingGridEvery w:val="2"/>
  <w:displayVerticalDrawingGridEvery w:val="2"/>
  <w:noPunctuationKerning/>
  <w:characterSpacingControl w:val="doNotCompress"/>
  <w:hdrShapeDefaults>
    <o:shapedefaults v:ext="edit" spidmax="11265"/>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35B61"/>
    <w:rsid w:val="000026AF"/>
    <w:rsid w:val="0000288A"/>
    <w:rsid w:val="000064C2"/>
    <w:rsid w:val="00010DC5"/>
    <w:rsid w:val="000116B7"/>
    <w:rsid w:val="000116C6"/>
    <w:rsid w:val="00020C94"/>
    <w:rsid w:val="00024358"/>
    <w:rsid w:val="000243D5"/>
    <w:rsid w:val="00035F27"/>
    <w:rsid w:val="00040426"/>
    <w:rsid w:val="00047D9C"/>
    <w:rsid w:val="00050F85"/>
    <w:rsid w:val="0005640D"/>
    <w:rsid w:val="00067342"/>
    <w:rsid w:val="000800EC"/>
    <w:rsid w:val="00085C67"/>
    <w:rsid w:val="000959FE"/>
    <w:rsid w:val="000A34D2"/>
    <w:rsid w:val="000A38FF"/>
    <w:rsid w:val="000A67A7"/>
    <w:rsid w:val="000B0F5C"/>
    <w:rsid w:val="000C12F8"/>
    <w:rsid w:val="000D2F1B"/>
    <w:rsid w:val="000F107A"/>
    <w:rsid w:val="000F5295"/>
    <w:rsid w:val="000F66C2"/>
    <w:rsid w:val="000F77E8"/>
    <w:rsid w:val="00103DE0"/>
    <w:rsid w:val="001078E3"/>
    <w:rsid w:val="0013195A"/>
    <w:rsid w:val="00173159"/>
    <w:rsid w:val="001869FE"/>
    <w:rsid w:val="00190507"/>
    <w:rsid w:val="001A0310"/>
    <w:rsid w:val="001B2D1C"/>
    <w:rsid w:val="001C1C2B"/>
    <w:rsid w:val="001D5E94"/>
    <w:rsid w:val="001E2047"/>
    <w:rsid w:val="001F09E7"/>
    <w:rsid w:val="001F1275"/>
    <w:rsid w:val="0020513F"/>
    <w:rsid w:val="0022117A"/>
    <w:rsid w:val="002252B9"/>
    <w:rsid w:val="00240BFC"/>
    <w:rsid w:val="00250CBB"/>
    <w:rsid w:val="00271DBB"/>
    <w:rsid w:val="00274A9D"/>
    <w:rsid w:val="00277FCD"/>
    <w:rsid w:val="002903E2"/>
    <w:rsid w:val="00291514"/>
    <w:rsid w:val="002B71ED"/>
    <w:rsid w:val="002E5529"/>
    <w:rsid w:val="00302C1D"/>
    <w:rsid w:val="00322B61"/>
    <w:rsid w:val="00323110"/>
    <w:rsid w:val="003326E1"/>
    <w:rsid w:val="0033607A"/>
    <w:rsid w:val="00337220"/>
    <w:rsid w:val="0034645B"/>
    <w:rsid w:val="003555E8"/>
    <w:rsid w:val="0035656E"/>
    <w:rsid w:val="003654B3"/>
    <w:rsid w:val="00370175"/>
    <w:rsid w:val="003852C9"/>
    <w:rsid w:val="00393B48"/>
    <w:rsid w:val="003971FE"/>
    <w:rsid w:val="003B7F52"/>
    <w:rsid w:val="003D213A"/>
    <w:rsid w:val="003E2736"/>
    <w:rsid w:val="003F6444"/>
    <w:rsid w:val="00401AAF"/>
    <w:rsid w:val="0040275E"/>
    <w:rsid w:val="004118B0"/>
    <w:rsid w:val="004144B2"/>
    <w:rsid w:val="0041697A"/>
    <w:rsid w:val="00443567"/>
    <w:rsid w:val="00443837"/>
    <w:rsid w:val="00450795"/>
    <w:rsid w:val="00453479"/>
    <w:rsid w:val="00475242"/>
    <w:rsid w:val="004801A7"/>
    <w:rsid w:val="00496689"/>
    <w:rsid w:val="004B4F3C"/>
    <w:rsid w:val="004B7D50"/>
    <w:rsid w:val="004C3AA9"/>
    <w:rsid w:val="004D0F4C"/>
    <w:rsid w:val="004D5E6E"/>
    <w:rsid w:val="004E05B8"/>
    <w:rsid w:val="004F26FD"/>
    <w:rsid w:val="0051375A"/>
    <w:rsid w:val="00514053"/>
    <w:rsid w:val="00520F69"/>
    <w:rsid w:val="00521F74"/>
    <w:rsid w:val="00537105"/>
    <w:rsid w:val="00544118"/>
    <w:rsid w:val="00547084"/>
    <w:rsid w:val="005553AF"/>
    <w:rsid w:val="005675B7"/>
    <w:rsid w:val="00587E45"/>
    <w:rsid w:val="005919BB"/>
    <w:rsid w:val="005A26B0"/>
    <w:rsid w:val="005A2951"/>
    <w:rsid w:val="005A73DE"/>
    <w:rsid w:val="005B2D71"/>
    <w:rsid w:val="005B5E53"/>
    <w:rsid w:val="005B5FD7"/>
    <w:rsid w:val="005B63A1"/>
    <w:rsid w:val="005B7046"/>
    <w:rsid w:val="005C26EB"/>
    <w:rsid w:val="005D7619"/>
    <w:rsid w:val="005E5BB3"/>
    <w:rsid w:val="005F0FD1"/>
    <w:rsid w:val="005F4180"/>
    <w:rsid w:val="005F524D"/>
    <w:rsid w:val="005F70F7"/>
    <w:rsid w:val="00602115"/>
    <w:rsid w:val="00606ADA"/>
    <w:rsid w:val="00630F48"/>
    <w:rsid w:val="006352C8"/>
    <w:rsid w:val="0064059B"/>
    <w:rsid w:val="0064065E"/>
    <w:rsid w:val="00640CFC"/>
    <w:rsid w:val="00642958"/>
    <w:rsid w:val="00643875"/>
    <w:rsid w:val="00652B69"/>
    <w:rsid w:val="00661507"/>
    <w:rsid w:val="00663B25"/>
    <w:rsid w:val="0066497B"/>
    <w:rsid w:val="0067393A"/>
    <w:rsid w:val="006B34F8"/>
    <w:rsid w:val="006E39B7"/>
    <w:rsid w:val="006F2473"/>
    <w:rsid w:val="007023B8"/>
    <w:rsid w:val="00710185"/>
    <w:rsid w:val="007156A3"/>
    <w:rsid w:val="007221E6"/>
    <w:rsid w:val="00736793"/>
    <w:rsid w:val="00744637"/>
    <w:rsid w:val="00746048"/>
    <w:rsid w:val="007473B3"/>
    <w:rsid w:val="0075439C"/>
    <w:rsid w:val="00762901"/>
    <w:rsid w:val="0077680F"/>
    <w:rsid w:val="00781235"/>
    <w:rsid w:val="0079156F"/>
    <w:rsid w:val="007B27CE"/>
    <w:rsid w:val="007C34FC"/>
    <w:rsid w:val="007E56F2"/>
    <w:rsid w:val="007F11DC"/>
    <w:rsid w:val="007F594B"/>
    <w:rsid w:val="00803007"/>
    <w:rsid w:val="008030AE"/>
    <w:rsid w:val="00810F4B"/>
    <w:rsid w:val="0081599E"/>
    <w:rsid w:val="0082169E"/>
    <w:rsid w:val="008302AE"/>
    <w:rsid w:val="0083559A"/>
    <w:rsid w:val="00835B61"/>
    <w:rsid w:val="00850E62"/>
    <w:rsid w:val="008526CF"/>
    <w:rsid w:val="00852EE3"/>
    <w:rsid w:val="00856E60"/>
    <w:rsid w:val="00857031"/>
    <w:rsid w:val="00861B83"/>
    <w:rsid w:val="008628FE"/>
    <w:rsid w:val="00874CDE"/>
    <w:rsid w:val="008A0515"/>
    <w:rsid w:val="008A2288"/>
    <w:rsid w:val="008A4F19"/>
    <w:rsid w:val="008B2A73"/>
    <w:rsid w:val="008B3DC5"/>
    <w:rsid w:val="008C408D"/>
    <w:rsid w:val="008D09EF"/>
    <w:rsid w:val="008D3981"/>
    <w:rsid w:val="008E18C1"/>
    <w:rsid w:val="008E461A"/>
    <w:rsid w:val="008E7F01"/>
    <w:rsid w:val="008F6334"/>
    <w:rsid w:val="00900DEF"/>
    <w:rsid w:val="00915B28"/>
    <w:rsid w:val="00917E3B"/>
    <w:rsid w:val="00923B63"/>
    <w:rsid w:val="00945621"/>
    <w:rsid w:val="009537B4"/>
    <w:rsid w:val="00954155"/>
    <w:rsid w:val="009566B1"/>
    <w:rsid w:val="00965339"/>
    <w:rsid w:val="00966847"/>
    <w:rsid w:val="00984152"/>
    <w:rsid w:val="00995035"/>
    <w:rsid w:val="009A6D47"/>
    <w:rsid w:val="009B2336"/>
    <w:rsid w:val="009B4A09"/>
    <w:rsid w:val="009C49AC"/>
    <w:rsid w:val="009D09E8"/>
    <w:rsid w:val="009D4CA0"/>
    <w:rsid w:val="009E56A6"/>
    <w:rsid w:val="009F1F4C"/>
    <w:rsid w:val="009F5BE0"/>
    <w:rsid w:val="00A2074A"/>
    <w:rsid w:val="00A24718"/>
    <w:rsid w:val="00A36EC0"/>
    <w:rsid w:val="00A42725"/>
    <w:rsid w:val="00A5604B"/>
    <w:rsid w:val="00A813D3"/>
    <w:rsid w:val="00A965F8"/>
    <w:rsid w:val="00AA559C"/>
    <w:rsid w:val="00AB7C70"/>
    <w:rsid w:val="00AC242C"/>
    <w:rsid w:val="00AC30C3"/>
    <w:rsid w:val="00AE0B36"/>
    <w:rsid w:val="00AE6231"/>
    <w:rsid w:val="00AE65E8"/>
    <w:rsid w:val="00AF5348"/>
    <w:rsid w:val="00B025CB"/>
    <w:rsid w:val="00B02CCF"/>
    <w:rsid w:val="00B304E2"/>
    <w:rsid w:val="00B33595"/>
    <w:rsid w:val="00B34831"/>
    <w:rsid w:val="00B52334"/>
    <w:rsid w:val="00B649A0"/>
    <w:rsid w:val="00B80DE8"/>
    <w:rsid w:val="00B828AD"/>
    <w:rsid w:val="00BB2A80"/>
    <w:rsid w:val="00BB7385"/>
    <w:rsid w:val="00BC124B"/>
    <w:rsid w:val="00BC3CFB"/>
    <w:rsid w:val="00BD48D9"/>
    <w:rsid w:val="00BE391A"/>
    <w:rsid w:val="00BF10F2"/>
    <w:rsid w:val="00BF387D"/>
    <w:rsid w:val="00BF70E2"/>
    <w:rsid w:val="00C07620"/>
    <w:rsid w:val="00C310B4"/>
    <w:rsid w:val="00C31AC1"/>
    <w:rsid w:val="00C50375"/>
    <w:rsid w:val="00C74FCE"/>
    <w:rsid w:val="00C8516C"/>
    <w:rsid w:val="00C87510"/>
    <w:rsid w:val="00C8755C"/>
    <w:rsid w:val="00CA5AC7"/>
    <w:rsid w:val="00CB2005"/>
    <w:rsid w:val="00CB3F00"/>
    <w:rsid w:val="00CB47B7"/>
    <w:rsid w:val="00CD0CFF"/>
    <w:rsid w:val="00CD7DB8"/>
    <w:rsid w:val="00D01737"/>
    <w:rsid w:val="00D07B35"/>
    <w:rsid w:val="00D109B6"/>
    <w:rsid w:val="00D16622"/>
    <w:rsid w:val="00D16802"/>
    <w:rsid w:val="00D238B4"/>
    <w:rsid w:val="00D55BBE"/>
    <w:rsid w:val="00D61AC0"/>
    <w:rsid w:val="00D634D5"/>
    <w:rsid w:val="00D75064"/>
    <w:rsid w:val="00D75C54"/>
    <w:rsid w:val="00D77B48"/>
    <w:rsid w:val="00D77BB7"/>
    <w:rsid w:val="00D876A9"/>
    <w:rsid w:val="00DA7EB1"/>
    <w:rsid w:val="00DE1A1F"/>
    <w:rsid w:val="00E043A7"/>
    <w:rsid w:val="00E05A46"/>
    <w:rsid w:val="00E10DEE"/>
    <w:rsid w:val="00E30A54"/>
    <w:rsid w:val="00E30D96"/>
    <w:rsid w:val="00E36167"/>
    <w:rsid w:val="00E43164"/>
    <w:rsid w:val="00E44859"/>
    <w:rsid w:val="00E50900"/>
    <w:rsid w:val="00E55860"/>
    <w:rsid w:val="00E61D9E"/>
    <w:rsid w:val="00E62317"/>
    <w:rsid w:val="00E629A0"/>
    <w:rsid w:val="00E7325B"/>
    <w:rsid w:val="00E836C6"/>
    <w:rsid w:val="00E91AFB"/>
    <w:rsid w:val="00ED681D"/>
    <w:rsid w:val="00EE02F5"/>
    <w:rsid w:val="00EE210E"/>
    <w:rsid w:val="00EE5123"/>
    <w:rsid w:val="00EF2CCF"/>
    <w:rsid w:val="00EF7A6D"/>
    <w:rsid w:val="00F07404"/>
    <w:rsid w:val="00F0747A"/>
    <w:rsid w:val="00F11A40"/>
    <w:rsid w:val="00F2203A"/>
    <w:rsid w:val="00F44FC0"/>
    <w:rsid w:val="00F468FD"/>
    <w:rsid w:val="00F91ABD"/>
    <w:rsid w:val="00FA2D64"/>
    <w:rsid w:val="00FA2EFA"/>
    <w:rsid w:val="00FB7FF0"/>
    <w:rsid w:val="00FD2D44"/>
    <w:rsid w:val="00FD544C"/>
    <w:rsid w:val="00FE32E0"/>
    <w:rsid w:val="00FE5E32"/>
    <w:rsid w:val="00FE6CEE"/>
    <w:rsid w:val="00FF12A0"/>
    <w:rsid w:val="00FF46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5:chartTrackingRefBased/>
  <w15:docId w15:val="{1F1D6053-39D3-4025-AF7B-E6F2896C0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3326E1"/>
    <w:rPr>
      <w:color w:val="0000FF"/>
      <w:u w:val="single"/>
    </w:rPr>
  </w:style>
  <w:style w:type="paragraph" w:styleId="Kopfzeile">
    <w:name w:val="header"/>
    <w:basedOn w:val="Standard"/>
    <w:rsid w:val="000A67A7"/>
    <w:pPr>
      <w:tabs>
        <w:tab w:val="center" w:pos="4536"/>
        <w:tab w:val="right" w:pos="9072"/>
      </w:tabs>
    </w:pPr>
  </w:style>
  <w:style w:type="paragraph" w:styleId="Fuzeile">
    <w:name w:val="footer"/>
    <w:basedOn w:val="Standard"/>
    <w:rsid w:val="000A67A7"/>
    <w:pPr>
      <w:tabs>
        <w:tab w:val="center" w:pos="4536"/>
        <w:tab w:val="right" w:pos="9072"/>
      </w:tabs>
    </w:pPr>
  </w:style>
  <w:style w:type="paragraph" w:styleId="Sprechblasentext">
    <w:name w:val="Balloon Text"/>
    <w:basedOn w:val="Standard"/>
    <w:link w:val="SprechblasentextZchn"/>
    <w:rsid w:val="00640CFC"/>
    <w:rPr>
      <w:rFonts w:ascii="Segoe UI" w:hAnsi="Segoe UI" w:cs="Segoe UI"/>
      <w:sz w:val="18"/>
      <w:szCs w:val="18"/>
    </w:rPr>
  </w:style>
  <w:style w:type="character" w:customStyle="1" w:styleId="SprechblasentextZchn">
    <w:name w:val="Sprechblasentext Zchn"/>
    <w:link w:val="Sprechblasentext"/>
    <w:rsid w:val="00640C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9738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1432</Words>
  <Characters>9025</Characters>
  <Application>Microsoft Office Word</Application>
  <DocSecurity>0</DocSecurity>
  <Lines>75</Lines>
  <Paragraphs>20</Paragraphs>
  <ScaleCrop>false</ScaleCrop>
  <HeadingPairs>
    <vt:vector size="2" baseType="variant">
      <vt:variant>
        <vt:lpstr>Titel</vt:lpstr>
      </vt:variant>
      <vt:variant>
        <vt:i4>1</vt:i4>
      </vt:variant>
    </vt:vector>
  </HeadingPairs>
  <TitlesOfParts>
    <vt:vector size="1" baseType="lpstr">
      <vt:lpstr>DB Netze</vt:lpstr>
    </vt:vector>
  </TitlesOfParts>
  <Company>BVS</Company>
  <LinksUpToDate>false</LinksUpToDate>
  <CharactersWithSpaces>10437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DB Netze</dc:title>
  <dc:subject/>
  <dc:creator>Rita Menk</dc:creator>
  <cp:keywords/>
  <dc:description/>
  <cp:lastModifiedBy>Michael Ott (BVS-EBA)</cp:lastModifiedBy>
  <cp:revision>6</cp:revision>
  <cp:lastPrinted>2019-09-25T08:10:00Z</cp:lastPrinted>
  <dcterms:created xsi:type="dcterms:W3CDTF">2020-10-01T11:10:00Z</dcterms:created>
  <dcterms:modified xsi:type="dcterms:W3CDTF">2020-10-14T12:08:00Z</dcterms:modified>
</cp:coreProperties>
</file>